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2A" w:rsidRDefault="00286E95" w:rsidP="00A1390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904">
        <w:rPr>
          <w:rFonts w:ascii="Times New Roman" w:hAnsi="Times New Roman" w:cs="Times New Roman"/>
          <w:b/>
          <w:sz w:val="32"/>
          <w:szCs w:val="32"/>
        </w:rPr>
        <w:t>Формируем правильный графический навык.</w:t>
      </w:r>
    </w:p>
    <w:p w:rsidR="00897C3C" w:rsidRPr="00A13904" w:rsidRDefault="00897C3C" w:rsidP="00A1390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C3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971675" cy="2190750"/>
            <wp:effectExtent l="0" t="0" r="0" b="0"/>
            <wp:docPr id="1" name="Рисунок 1" descr="C:\Users\makso\Desktop\shkol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o\Desktop\shkola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54" cy="220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95" w:rsidRPr="00A13904" w:rsidRDefault="00286E95" w:rsidP="00A139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sz w:val="28"/>
          <w:szCs w:val="28"/>
        </w:rPr>
        <w:t>Многие родители настаивают на раннем обучении ребенка письму. Между тем гораздо нужнее развивать у дошкольника графические навыки.</w:t>
      </w:r>
    </w:p>
    <w:p w:rsidR="00286E95" w:rsidRPr="00A13904" w:rsidRDefault="00286E95" w:rsidP="00A1390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904">
        <w:rPr>
          <w:rFonts w:ascii="Times New Roman" w:hAnsi="Times New Roman" w:cs="Times New Roman"/>
          <w:b/>
          <w:sz w:val="32"/>
          <w:szCs w:val="32"/>
        </w:rPr>
        <w:t>Этапы формирования графического навыка.</w:t>
      </w:r>
    </w:p>
    <w:p w:rsidR="00286E95" w:rsidRPr="00A13904" w:rsidRDefault="005A3240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sz w:val="28"/>
          <w:szCs w:val="28"/>
        </w:rPr>
        <w:t xml:space="preserve">- </w:t>
      </w:r>
      <w:r w:rsidR="00286E95" w:rsidRPr="00A13904">
        <w:rPr>
          <w:rFonts w:ascii="Times New Roman" w:hAnsi="Times New Roman" w:cs="Times New Roman"/>
          <w:sz w:val="28"/>
          <w:szCs w:val="28"/>
        </w:rPr>
        <w:t>Перед каждым занятием объясните ребенку цель: что предстоит делать, для чего и как. Объясняя, используйте только знакомые слова. Объяснив – покажите</w:t>
      </w:r>
      <w:r w:rsidRPr="00A13904">
        <w:rPr>
          <w:rFonts w:ascii="Times New Roman" w:hAnsi="Times New Roman" w:cs="Times New Roman"/>
          <w:sz w:val="28"/>
          <w:szCs w:val="28"/>
        </w:rPr>
        <w:t>;</w:t>
      </w:r>
    </w:p>
    <w:p w:rsidR="00286E95" w:rsidRPr="00A13904" w:rsidRDefault="005A3240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sz w:val="28"/>
          <w:szCs w:val="28"/>
        </w:rPr>
        <w:t xml:space="preserve">- </w:t>
      </w:r>
      <w:r w:rsidR="00286E95" w:rsidRPr="00A13904">
        <w:rPr>
          <w:rFonts w:ascii="Times New Roman" w:hAnsi="Times New Roman" w:cs="Times New Roman"/>
          <w:sz w:val="28"/>
          <w:szCs w:val="28"/>
        </w:rPr>
        <w:t>Убедитесь, что ребенок понял инструкции</w:t>
      </w:r>
      <w:r w:rsidRPr="00A1390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286E95" w:rsidRPr="00A13904" w:rsidRDefault="005A3240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sz w:val="28"/>
          <w:szCs w:val="28"/>
        </w:rPr>
        <w:t xml:space="preserve">- </w:t>
      </w:r>
      <w:r w:rsidR="00286E95" w:rsidRPr="00A13904">
        <w:rPr>
          <w:rFonts w:ascii="Times New Roman" w:hAnsi="Times New Roman" w:cs="Times New Roman"/>
          <w:sz w:val="28"/>
          <w:szCs w:val="28"/>
        </w:rPr>
        <w:t>Соблюдайте последовательность заданий, не торопитесь, не перешагивайте через ступеньки</w:t>
      </w:r>
      <w:r w:rsidRPr="00A13904">
        <w:rPr>
          <w:rFonts w:ascii="Times New Roman" w:hAnsi="Times New Roman" w:cs="Times New Roman"/>
          <w:sz w:val="28"/>
          <w:szCs w:val="28"/>
        </w:rPr>
        <w:t>;</w:t>
      </w:r>
    </w:p>
    <w:p w:rsidR="00286E95" w:rsidRPr="00A13904" w:rsidRDefault="005A3240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sz w:val="28"/>
          <w:szCs w:val="28"/>
        </w:rPr>
        <w:t xml:space="preserve">- </w:t>
      </w:r>
      <w:r w:rsidR="00286E95" w:rsidRPr="00A13904">
        <w:rPr>
          <w:rFonts w:ascii="Times New Roman" w:hAnsi="Times New Roman" w:cs="Times New Roman"/>
          <w:sz w:val="28"/>
          <w:szCs w:val="28"/>
        </w:rPr>
        <w:t>Не переходите к следующим заданиям, если не освоены предыдущие</w:t>
      </w:r>
      <w:r w:rsidRPr="00A13904">
        <w:rPr>
          <w:rFonts w:ascii="Times New Roman" w:hAnsi="Times New Roman" w:cs="Times New Roman"/>
          <w:sz w:val="28"/>
          <w:szCs w:val="28"/>
        </w:rPr>
        <w:t>;</w:t>
      </w:r>
    </w:p>
    <w:p w:rsidR="00286E95" w:rsidRPr="00A13904" w:rsidRDefault="005A3240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sz w:val="28"/>
          <w:szCs w:val="28"/>
        </w:rPr>
        <w:t xml:space="preserve">- </w:t>
      </w:r>
      <w:r w:rsidR="000621EE" w:rsidRPr="00A13904">
        <w:rPr>
          <w:rFonts w:ascii="Times New Roman" w:hAnsi="Times New Roman" w:cs="Times New Roman"/>
          <w:sz w:val="28"/>
          <w:szCs w:val="28"/>
        </w:rPr>
        <w:t>Не забывайте, что дети пяти-шести лет лучше осваивают все в игре, чем в работе</w:t>
      </w:r>
      <w:r w:rsidRPr="00A13904">
        <w:rPr>
          <w:rFonts w:ascii="Times New Roman" w:hAnsi="Times New Roman" w:cs="Times New Roman"/>
          <w:sz w:val="28"/>
          <w:szCs w:val="28"/>
        </w:rPr>
        <w:t>;</w:t>
      </w:r>
    </w:p>
    <w:p w:rsidR="000621EE" w:rsidRPr="00A13904" w:rsidRDefault="005A3240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sz w:val="28"/>
          <w:szCs w:val="28"/>
        </w:rPr>
        <w:t xml:space="preserve">- </w:t>
      </w:r>
      <w:r w:rsidR="000621EE" w:rsidRPr="00A13904">
        <w:rPr>
          <w:rFonts w:ascii="Times New Roman" w:hAnsi="Times New Roman" w:cs="Times New Roman"/>
          <w:sz w:val="28"/>
          <w:szCs w:val="28"/>
        </w:rPr>
        <w:t>Продолжительность выполнения графических занятий не должна быть больше 3 – 5 минут.</w:t>
      </w:r>
    </w:p>
    <w:p w:rsidR="000621EE" w:rsidRPr="00A13904" w:rsidRDefault="000621EE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Первый шаг:</w:t>
      </w:r>
      <w:r w:rsidR="005A3240" w:rsidRPr="00A13904">
        <w:rPr>
          <w:rFonts w:ascii="Times New Roman" w:hAnsi="Times New Roman" w:cs="Times New Roman"/>
          <w:sz w:val="28"/>
          <w:szCs w:val="28"/>
        </w:rPr>
        <w:t xml:space="preserve"> </w:t>
      </w:r>
      <w:r w:rsidR="00D05C92" w:rsidRPr="00A13904">
        <w:rPr>
          <w:rFonts w:ascii="Times New Roman" w:hAnsi="Times New Roman" w:cs="Times New Roman"/>
          <w:sz w:val="28"/>
          <w:szCs w:val="28"/>
        </w:rPr>
        <w:t>«</w:t>
      </w:r>
      <w:r w:rsidR="005A3240" w:rsidRPr="00A13904">
        <w:rPr>
          <w:rFonts w:ascii="Times New Roman" w:hAnsi="Times New Roman" w:cs="Times New Roman"/>
          <w:sz w:val="28"/>
          <w:szCs w:val="28"/>
        </w:rPr>
        <w:t>Учимся правильно сидеть</w:t>
      </w:r>
      <w:r w:rsidR="00D05C92" w:rsidRPr="00A13904">
        <w:rPr>
          <w:rFonts w:ascii="Times New Roman" w:hAnsi="Times New Roman" w:cs="Times New Roman"/>
          <w:sz w:val="28"/>
          <w:szCs w:val="28"/>
        </w:rPr>
        <w:t>»</w:t>
      </w:r>
      <w:r w:rsidR="005A3240" w:rsidRPr="00A13904">
        <w:rPr>
          <w:rFonts w:ascii="Times New Roman" w:hAnsi="Times New Roman" w:cs="Times New Roman"/>
          <w:sz w:val="28"/>
          <w:szCs w:val="28"/>
        </w:rPr>
        <w:t>.</w:t>
      </w:r>
    </w:p>
    <w:p w:rsidR="000621EE" w:rsidRPr="00A13904" w:rsidRDefault="000621EE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Второй шаг:</w:t>
      </w:r>
      <w:r w:rsidR="005A3240" w:rsidRPr="00A13904">
        <w:rPr>
          <w:rFonts w:ascii="Times New Roman" w:hAnsi="Times New Roman" w:cs="Times New Roman"/>
          <w:sz w:val="28"/>
          <w:szCs w:val="28"/>
        </w:rPr>
        <w:t xml:space="preserve"> </w:t>
      </w:r>
      <w:r w:rsidR="00D05C92" w:rsidRPr="00A13904">
        <w:rPr>
          <w:rFonts w:ascii="Times New Roman" w:hAnsi="Times New Roman" w:cs="Times New Roman"/>
          <w:sz w:val="28"/>
          <w:szCs w:val="28"/>
        </w:rPr>
        <w:t>«</w:t>
      </w:r>
      <w:r w:rsidR="005A3240" w:rsidRPr="00A13904">
        <w:rPr>
          <w:rFonts w:ascii="Times New Roman" w:hAnsi="Times New Roman" w:cs="Times New Roman"/>
          <w:sz w:val="28"/>
          <w:szCs w:val="28"/>
        </w:rPr>
        <w:t>Учимся правильно держать карандаш и бумагу</w:t>
      </w:r>
      <w:r w:rsidR="00D05C92" w:rsidRPr="00A13904">
        <w:rPr>
          <w:rFonts w:ascii="Times New Roman" w:hAnsi="Times New Roman" w:cs="Times New Roman"/>
          <w:sz w:val="28"/>
          <w:szCs w:val="28"/>
        </w:rPr>
        <w:t>»</w:t>
      </w:r>
      <w:r w:rsidR="005A3240" w:rsidRPr="00A13904">
        <w:rPr>
          <w:rFonts w:ascii="Times New Roman" w:hAnsi="Times New Roman" w:cs="Times New Roman"/>
          <w:sz w:val="28"/>
          <w:szCs w:val="28"/>
        </w:rPr>
        <w:t>.</w:t>
      </w:r>
    </w:p>
    <w:p w:rsidR="000621EE" w:rsidRPr="00A13904" w:rsidRDefault="000621EE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Третий шаг:</w:t>
      </w:r>
      <w:r w:rsidR="005A3240" w:rsidRPr="00A13904">
        <w:rPr>
          <w:rFonts w:ascii="Times New Roman" w:hAnsi="Times New Roman" w:cs="Times New Roman"/>
          <w:sz w:val="28"/>
          <w:szCs w:val="28"/>
        </w:rPr>
        <w:t xml:space="preserve"> </w:t>
      </w:r>
      <w:r w:rsidR="00D05C92" w:rsidRPr="00A13904">
        <w:rPr>
          <w:rFonts w:ascii="Times New Roman" w:hAnsi="Times New Roman" w:cs="Times New Roman"/>
          <w:sz w:val="28"/>
          <w:szCs w:val="28"/>
        </w:rPr>
        <w:t>«</w:t>
      </w:r>
      <w:r w:rsidR="005A3240" w:rsidRPr="00A13904">
        <w:rPr>
          <w:rFonts w:ascii="Times New Roman" w:hAnsi="Times New Roman" w:cs="Times New Roman"/>
          <w:sz w:val="28"/>
          <w:szCs w:val="28"/>
        </w:rPr>
        <w:t>Учимся рисовать прямые и наклонные линии: вертикальные, наклонные, горизонтальные</w:t>
      </w:r>
      <w:r w:rsidR="00D05C92" w:rsidRPr="00A13904">
        <w:rPr>
          <w:rFonts w:ascii="Times New Roman" w:hAnsi="Times New Roman" w:cs="Times New Roman"/>
          <w:sz w:val="28"/>
          <w:szCs w:val="28"/>
        </w:rPr>
        <w:t>»</w:t>
      </w:r>
      <w:r w:rsidR="005A3240" w:rsidRPr="00A13904">
        <w:rPr>
          <w:rFonts w:ascii="Times New Roman" w:hAnsi="Times New Roman" w:cs="Times New Roman"/>
          <w:sz w:val="28"/>
          <w:szCs w:val="28"/>
        </w:rPr>
        <w:t>.</w:t>
      </w:r>
    </w:p>
    <w:p w:rsidR="000621EE" w:rsidRPr="00A13904" w:rsidRDefault="000621EE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Четвертый шаг:</w:t>
      </w:r>
      <w:r w:rsidR="005A3240" w:rsidRPr="00A13904">
        <w:rPr>
          <w:rFonts w:ascii="Times New Roman" w:hAnsi="Times New Roman" w:cs="Times New Roman"/>
          <w:sz w:val="28"/>
          <w:szCs w:val="28"/>
        </w:rPr>
        <w:t xml:space="preserve"> </w:t>
      </w:r>
      <w:r w:rsidR="00D05C92" w:rsidRPr="00A13904">
        <w:rPr>
          <w:rFonts w:ascii="Times New Roman" w:hAnsi="Times New Roman" w:cs="Times New Roman"/>
          <w:sz w:val="28"/>
          <w:szCs w:val="28"/>
        </w:rPr>
        <w:t>«</w:t>
      </w:r>
      <w:r w:rsidR="005A3240" w:rsidRPr="00A13904">
        <w:rPr>
          <w:rFonts w:ascii="Times New Roman" w:hAnsi="Times New Roman" w:cs="Times New Roman"/>
          <w:sz w:val="28"/>
          <w:szCs w:val="28"/>
        </w:rPr>
        <w:t>Учимся рисовать прямые и наклонные параллельные линии</w:t>
      </w:r>
      <w:r w:rsidR="00D05C92" w:rsidRPr="00A13904">
        <w:rPr>
          <w:rFonts w:ascii="Times New Roman" w:hAnsi="Times New Roman" w:cs="Times New Roman"/>
          <w:sz w:val="28"/>
          <w:szCs w:val="28"/>
        </w:rPr>
        <w:t>»</w:t>
      </w:r>
      <w:r w:rsidR="005A3240" w:rsidRPr="00A13904">
        <w:rPr>
          <w:rFonts w:ascii="Times New Roman" w:hAnsi="Times New Roman" w:cs="Times New Roman"/>
          <w:sz w:val="28"/>
          <w:szCs w:val="28"/>
        </w:rPr>
        <w:t>.</w:t>
      </w:r>
    </w:p>
    <w:p w:rsidR="000621EE" w:rsidRPr="00A13904" w:rsidRDefault="000621EE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Пятый шаг:</w:t>
      </w:r>
      <w:r w:rsidR="005A3240" w:rsidRPr="00A13904">
        <w:rPr>
          <w:rFonts w:ascii="Times New Roman" w:hAnsi="Times New Roman" w:cs="Times New Roman"/>
          <w:sz w:val="28"/>
          <w:szCs w:val="28"/>
        </w:rPr>
        <w:t xml:space="preserve"> </w:t>
      </w:r>
      <w:r w:rsidR="00D05C92" w:rsidRPr="00A13904">
        <w:rPr>
          <w:rFonts w:ascii="Times New Roman" w:hAnsi="Times New Roman" w:cs="Times New Roman"/>
          <w:sz w:val="28"/>
          <w:szCs w:val="28"/>
        </w:rPr>
        <w:t>«</w:t>
      </w:r>
      <w:r w:rsidR="005A3240" w:rsidRPr="00A13904">
        <w:rPr>
          <w:rFonts w:ascii="Times New Roman" w:hAnsi="Times New Roman" w:cs="Times New Roman"/>
          <w:sz w:val="28"/>
          <w:szCs w:val="28"/>
        </w:rPr>
        <w:t>Учимся рисовать полуовалы – верхние и нижние</w:t>
      </w:r>
      <w:r w:rsidR="00D05C92" w:rsidRPr="00A13904">
        <w:rPr>
          <w:rFonts w:ascii="Times New Roman" w:hAnsi="Times New Roman" w:cs="Times New Roman"/>
          <w:sz w:val="28"/>
          <w:szCs w:val="28"/>
        </w:rPr>
        <w:t>»</w:t>
      </w:r>
      <w:r w:rsidR="005A3240" w:rsidRPr="00A13904">
        <w:rPr>
          <w:rFonts w:ascii="Times New Roman" w:hAnsi="Times New Roman" w:cs="Times New Roman"/>
          <w:sz w:val="28"/>
          <w:szCs w:val="28"/>
        </w:rPr>
        <w:t>.</w:t>
      </w:r>
    </w:p>
    <w:p w:rsidR="000621EE" w:rsidRPr="00A13904" w:rsidRDefault="000621EE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Шестой шаг:</w:t>
      </w:r>
      <w:r w:rsidR="005A3240" w:rsidRPr="00A13904">
        <w:rPr>
          <w:rFonts w:ascii="Times New Roman" w:hAnsi="Times New Roman" w:cs="Times New Roman"/>
          <w:sz w:val="28"/>
          <w:szCs w:val="28"/>
        </w:rPr>
        <w:t xml:space="preserve"> </w:t>
      </w:r>
      <w:r w:rsidR="00D05C92" w:rsidRPr="00A13904">
        <w:rPr>
          <w:rFonts w:ascii="Times New Roman" w:hAnsi="Times New Roman" w:cs="Times New Roman"/>
          <w:sz w:val="28"/>
          <w:szCs w:val="28"/>
        </w:rPr>
        <w:t>«</w:t>
      </w:r>
      <w:r w:rsidR="005A3240" w:rsidRPr="00A13904">
        <w:rPr>
          <w:rFonts w:ascii="Times New Roman" w:hAnsi="Times New Roman" w:cs="Times New Roman"/>
          <w:sz w:val="28"/>
          <w:szCs w:val="28"/>
        </w:rPr>
        <w:t>Учимся рисовать круги и овалы</w:t>
      </w:r>
      <w:r w:rsidR="00D05C92" w:rsidRPr="00A13904">
        <w:rPr>
          <w:rFonts w:ascii="Times New Roman" w:hAnsi="Times New Roman" w:cs="Times New Roman"/>
          <w:sz w:val="28"/>
          <w:szCs w:val="28"/>
        </w:rPr>
        <w:t>»</w:t>
      </w:r>
      <w:r w:rsidR="005A3240" w:rsidRPr="00A13904">
        <w:rPr>
          <w:rFonts w:ascii="Times New Roman" w:hAnsi="Times New Roman" w:cs="Times New Roman"/>
          <w:sz w:val="28"/>
          <w:szCs w:val="28"/>
        </w:rPr>
        <w:t>.</w:t>
      </w:r>
    </w:p>
    <w:p w:rsidR="000621EE" w:rsidRPr="00A13904" w:rsidRDefault="000621EE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lastRenderedPageBreak/>
        <w:t>Седьмой шаг:</w:t>
      </w:r>
      <w:r w:rsidR="005A3240" w:rsidRPr="00A13904">
        <w:rPr>
          <w:rFonts w:ascii="Times New Roman" w:hAnsi="Times New Roman" w:cs="Times New Roman"/>
          <w:sz w:val="28"/>
          <w:szCs w:val="28"/>
        </w:rPr>
        <w:t xml:space="preserve"> </w:t>
      </w:r>
      <w:r w:rsidR="00D05C92" w:rsidRPr="00A13904">
        <w:rPr>
          <w:rFonts w:ascii="Times New Roman" w:hAnsi="Times New Roman" w:cs="Times New Roman"/>
          <w:sz w:val="28"/>
          <w:szCs w:val="28"/>
        </w:rPr>
        <w:t>«</w:t>
      </w:r>
      <w:r w:rsidR="005A3240" w:rsidRPr="00A13904">
        <w:rPr>
          <w:rFonts w:ascii="Times New Roman" w:hAnsi="Times New Roman" w:cs="Times New Roman"/>
          <w:sz w:val="28"/>
          <w:szCs w:val="28"/>
        </w:rPr>
        <w:t>Учимся рисовать зигзаги (плавно передвигать руку)</w:t>
      </w:r>
      <w:r w:rsidR="00D05C92" w:rsidRPr="00A13904">
        <w:rPr>
          <w:rFonts w:ascii="Times New Roman" w:hAnsi="Times New Roman" w:cs="Times New Roman"/>
          <w:sz w:val="28"/>
          <w:szCs w:val="28"/>
        </w:rPr>
        <w:t>»</w:t>
      </w:r>
      <w:r w:rsidR="005A3240" w:rsidRPr="00A13904">
        <w:rPr>
          <w:rFonts w:ascii="Times New Roman" w:hAnsi="Times New Roman" w:cs="Times New Roman"/>
          <w:sz w:val="28"/>
          <w:szCs w:val="28"/>
        </w:rPr>
        <w:t>.</w:t>
      </w:r>
    </w:p>
    <w:p w:rsidR="000621EE" w:rsidRPr="00A13904" w:rsidRDefault="000621EE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Восьмой шаг:</w:t>
      </w:r>
      <w:r w:rsidR="005A3240" w:rsidRPr="00A13904">
        <w:rPr>
          <w:rFonts w:ascii="Times New Roman" w:hAnsi="Times New Roman" w:cs="Times New Roman"/>
          <w:sz w:val="28"/>
          <w:szCs w:val="28"/>
        </w:rPr>
        <w:t xml:space="preserve"> </w:t>
      </w:r>
      <w:r w:rsidR="00D05C92" w:rsidRPr="00A13904">
        <w:rPr>
          <w:rFonts w:ascii="Times New Roman" w:hAnsi="Times New Roman" w:cs="Times New Roman"/>
          <w:sz w:val="28"/>
          <w:szCs w:val="28"/>
        </w:rPr>
        <w:t>«</w:t>
      </w:r>
      <w:r w:rsidR="005A3240" w:rsidRPr="00A13904">
        <w:rPr>
          <w:rFonts w:ascii="Times New Roman" w:hAnsi="Times New Roman" w:cs="Times New Roman"/>
          <w:sz w:val="28"/>
          <w:szCs w:val="28"/>
        </w:rPr>
        <w:t>Учимся рисовать линии, овалы, полуовалы определенной величины (введение ограничительной линейки – строки)</w:t>
      </w:r>
      <w:r w:rsidR="00D05C92" w:rsidRPr="00A13904">
        <w:rPr>
          <w:rFonts w:ascii="Times New Roman" w:hAnsi="Times New Roman" w:cs="Times New Roman"/>
          <w:sz w:val="28"/>
          <w:szCs w:val="28"/>
        </w:rPr>
        <w:t>»</w:t>
      </w:r>
      <w:r w:rsidR="005A3240" w:rsidRPr="00A13904">
        <w:rPr>
          <w:rFonts w:ascii="Times New Roman" w:hAnsi="Times New Roman" w:cs="Times New Roman"/>
          <w:sz w:val="28"/>
          <w:szCs w:val="28"/>
        </w:rPr>
        <w:t>.</w:t>
      </w:r>
    </w:p>
    <w:p w:rsidR="000621EE" w:rsidRPr="00A13904" w:rsidRDefault="000621EE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Девятый шаг:</w:t>
      </w:r>
      <w:r w:rsidR="005A3240" w:rsidRPr="00A13904">
        <w:rPr>
          <w:rFonts w:ascii="Times New Roman" w:hAnsi="Times New Roman" w:cs="Times New Roman"/>
          <w:sz w:val="28"/>
          <w:szCs w:val="28"/>
        </w:rPr>
        <w:t xml:space="preserve"> </w:t>
      </w:r>
      <w:r w:rsidR="00D05C92" w:rsidRPr="00A13904">
        <w:rPr>
          <w:rFonts w:ascii="Times New Roman" w:hAnsi="Times New Roman" w:cs="Times New Roman"/>
          <w:sz w:val="28"/>
          <w:szCs w:val="28"/>
        </w:rPr>
        <w:t>«</w:t>
      </w:r>
      <w:r w:rsidR="005A3240" w:rsidRPr="00A13904">
        <w:rPr>
          <w:rFonts w:ascii="Times New Roman" w:hAnsi="Times New Roman" w:cs="Times New Roman"/>
          <w:sz w:val="28"/>
          <w:szCs w:val="28"/>
        </w:rPr>
        <w:t>Знакомимся с печатными буквами и учимся писать их правильно</w:t>
      </w:r>
      <w:r w:rsidR="00D05C92" w:rsidRPr="00A13904">
        <w:rPr>
          <w:rFonts w:ascii="Times New Roman" w:hAnsi="Times New Roman" w:cs="Times New Roman"/>
          <w:sz w:val="28"/>
          <w:szCs w:val="28"/>
        </w:rPr>
        <w:t>»</w:t>
      </w:r>
      <w:r w:rsidR="005A3240" w:rsidRPr="00A13904">
        <w:rPr>
          <w:rFonts w:ascii="Times New Roman" w:hAnsi="Times New Roman" w:cs="Times New Roman"/>
          <w:sz w:val="28"/>
          <w:szCs w:val="28"/>
        </w:rPr>
        <w:t>.</w:t>
      </w:r>
    </w:p>
    <w:p w:rsidR="000621EE" w:rsidRPr="00A13904" w:rsidRDefault="000621EE" w:rsidP="00A139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Десятый шаг:</w:t>
      </w:r>
      <w:r w:rsidR="005A3240" w:rsidRPr="00A13904">
        <w:rPr>
          <w:rFonts w:ascii="Times New Roman" w:hAnsi="Times New Roman" w:cs="Times New Roman"/>
          <w:sz w:val="28"/>
          <w:szCs w:val="28"/>
        </w:rPr>
        <w:t xml:space="preserve"> </w:t>
      </w:r>
      <w:r w:rsidR="00D05C92" w:rsidRPr="00A13904">
        <w:rPr>
          <w:rFonts w:ascii="Times New Roman" w:hAnsi="Times New Roman" w:cs="Times New Roman"/>
          <w:sz w:val="28"/>
          <w:szCs w:val="28"/>
        </w:rPr>
        <w:t>«</w:t>
      </w:r>
      <w:r w:rsidR="005A3240" w:rsidRPr="00A13904">
        <w:rPr>
          <w:rFonts w:ascii="Times New Roman" w:hAnsi="Times New Roman" w:cs="Times New Roman"/>
          <w:sz w:val="28"/>
          <w:szCs w:val="28"/>
        </w:rPr>
        <w:t>Знакомимся с элементами письменных букв</w:t>
      </w:r>
      <w:r w:rsidR="00D05C92" w:rsidRPr="00A13904">
        <w:rPr>
          <w:rFonts w:ascii="Times New Roman" w:hAnsi="Times New Roman" w:cs="Times New Roman"/>
          <w:sz w:val="28"/>
          <w:szCs w:val="28"/>
        </w:rPr>
        <w:t>»</w:t>
      </w:r>
      <w:r w:rsidR="005A3240" w:rsidRPr="00A13904">
        <w:rPr>
          <w:rFonts w:ascii="Times New Roman" w:hAnsi="Times New Roman" w:cs="Times New Roman"/>
          <w:sz w:val="28"/>
          <w:szCs w:val="28"/>
        </w:rPr>
        <w:t>.</w:t>
      </w:r>
    </w:p>
    <w:p w:rsidR="005A3240" w:rsidRPr="00A13904" w:rsidRDefault="005A3240" w:rsidP="00A1390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904">
        <w:rPr>
          <w:rFonts w:ascii="Times New Roman" w:hAnsi="Times New Roman" w:cs="Times New Roman"/>
          <w:b/>
          <w:sz w:val="32"/>
          <w:szCs w:val="32"/>
        </w:rPr>
        <w:t>Гигиенические правила письма.</w:t>
      </w:r>
    </w:p>
    <w:p w:rsidR="005A3240" w:rsidRPr="00A13904" w:rsidRDefault="005A3240" w:rsidP="00A139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 xml:space="preserve">Посадка </w:t>
      </w:r>
      <w:r w:rsidRPr="00A13904">
        <w:rPr>
          <w:rFonts w:ascii="Times New Roman" w:hAnsi="Times New Roman" w:cs="Times New Roman"/>
          <w:sz w:val="28"/>
          <w:szCs w:val="28"/>
        </w:rPr>
        <w:t>– при правильной посадке дети сидят прямо, не касаясь грудью стола. Ноги всей ступнёй стоят на полу, голова немного наклонена вправо;</w:t>
      </w:r>
    </w:p>
    <w:p w:rsidR="005A3240" w:rsidRPr="00A13904" w:rsidRDefault="005A3240" w:rsidP="00A139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Положение рук</w:t>
      </w:r>
      <w:r w:rsidR="00D05C92" w:rsidRPr="00A13904">
        <w:rPr>
          <w:rFonts w:ascii="Times New Roman" w:hAnsi="Times New Roman" w:cs="Times New Roman"/>
          <w:sz w:val="28"/>
          <w:szCs w:val="28"/>
        </w:rPr>
        <w:t xml:space="preserve"> – руки пишущего лежат на столе так, чтобы локоть правой руки немного выступал за край стола, и правая рука свободно двигалась по строке слева направо, а левая – лежала на столе и снизу поддерживала лист (это расположение рук дано для ребенка, который пишет правой рукой);</w:t>
      </w:r>
    </w:p>
    <w:p w:rsidR="00D05C92" w:rsidRPr="00A13904" w:rsidRDefault="00D05C92" w:rsidP="00A139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Положение кисти рук</w:t>
      </w:r>
      <w:r w:rsidRPr="00A13904">
        <w:rPr>
          <w:rFonts w:ascii="Times New Roman" w:hAnsi="Times New Roman" w:cs="Times New Roman"/>
          <w:sz w:val="28"/>
          <w:szCs w:val="28"/>
        </w:rPr>
        <w:t xml:space="preserve"> – кисть руки, который ребенок пишет, большей частью ладони обращена к поверхности стола, точками опоры для кисти служит ногтевая фаланга несколько согнутого мизинца и нижняя часть ладони;</w:t>
      </w:r>
    </w:p>
    <w:p w:rsidR="00D05C92" w:rsidRPr="00A13904" w:rsidRDefault="00D05C92" w:rsidP="00A139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Положение карандаша</w:t>
      </w:r>
      <w:r w:rsidRPr="00A13904">
        <w:rPr>
          <w:rFonts w:ascii="Times New Roman" w:hAnsi="Times New Roman" w:cs="Times New Roman"/>
          <w:sz w:val="28"/>
          <w:szCs w:val="28"/>
        </w:rPr>
        <w:t xml:space="preserve"> – карандаш кладется на средний палец пишущей руки, на его верхнюю ногтевую часть; ногтевая фаланга большого пальца придерживает карандаш, а указательный – легко кладется сверху (расстояние 1.5-2 сантиметра от пишущего стержня карандаша) для управления карандашом;</w:t>
      </w:r>
    </w:p>
    <w:p w:rsidR="00D05C92" w:rsidRPr="00A13904" w:rsidRDefault="00D05C92" w:rsidP="00A139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04">
        <w:rPr>
          <w:rFonts w:ascii="Times New Roman" w:hAnsi="Times New Roman" w:cs="Times New Roman"/>
          <w:b/>
          <w:sz w:val="28"/>
          <w:szCs w:val="28"/>
        </w:rPr>
        <w:t>Положение тетради</w:t>
      </w:r>
      <w:r w:rsidRPr="00A13904">
        <w:rPr>
          <w:rFonts w:ascii="Times New Roman" w:hAnsi="Times New Roman" w:cs="Times New Roman"/>
          <w:sz w:val="28"/>
          <w:szCs w:val="28"/>
        </w:rPr>
        <w:t xml:space="preserve"> – тетрадь на столе лежит наклонно влево (у ребенка, который пишет правой рукой) так, чтобы середина ее была направлена в середину тетради.</w:t>
      </w:r>
    </w:p>
    <w:sectPr w:rsidR="00D05C92" w:rsidRPr="00A1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26"/>
    <w:rsid w:val="000621EE"/>
    <w:rsid w:val="00286E95"/>
    <w:rsid w:val="005A3240"/>
    <w:rsid w:val="00897C3C"/>
    <w:rsid w:val="008A042A"/>
    <w:rsid w:val="00913B26"/>
    <w:rsid w:val="00A13904"/>
    <w:rsid w:val="00B61283"/>
    <w:rsid w:val="00D05C92"/>
    <w:rsid w:val="00D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BDEE"/>
  <w15:chartTrackingRefBased/>
  <w15:docId w15:val="{AFB57E55-E552-4CE4-AD26-5F36A98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5AFE-5B22-487A-8582-CEC6B75B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Соленов Максим</dc:creator>
  <cp:keywords/>
  <dc:description/>
  <cp:lastModifiedBy>Соленов Максим</cp:lastModifiedBy>
  <cp:revision>6</cp:revision>
  <dcterms:created xsi:type="dcterms:W3CDTF">2020-04-20T15:02:00Z</dcterms:created>
  <dcterms:modified xsi:type="dcterms:W3CDTF">2020-05-25T15:46:00Z</dcterms:modified>
</cp:coreProperties>
</file>