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1E0BCA" w:rsidRDefault="00163885" w:rsidP="001E0BCA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____________ </w:t>
      </w:r>
      <w:r w:rsidR="001E0BCA">
        <w:rPr>
          <w:sz w:val="32"/>
          <w:szCs w:val="32"/>
        </w:rPr>
        <w:t>Г.М.Овчарова</w:t>
      </w: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rPr>
          <w:sz w:val="32"/>
          <w:szCs w:val="32"/>
        </w:rPr>
      </w:pPr>
    </w:p>
    <w:p w:rsidR="001E0BCA" w:rsidRDefault="001E0BCA" w:rsidP="001E0BCA">
      <w:pPr>
        <w:rPr>
          <w:sz w:val="32"/>
          <w:szCs w:val="32"/>
        </w:rPr>
      </w:pPr>
    </w:p>
    <w:p w:rsidR="001E0BCA" w:rsidRDefault="001E0BCA" w:rsidP="001E0BCA">
      <w:pPr>
        <w:rPr>
          <w:sz w:val="32"/>
          <w:szCs w:val="32"/>
        </w:rPr>
      </w:pPr>
    </w:p>
    <w:p w:rsidR="001E0BCA" w:rsidRDefault="001E0BCA" w:rsidP="001E0BCA">
      <w:pPr>
        <w:rPr>
          <w:sz w:val="32"/>
          <w:szCs w:val="32"/>
        </w:rPr>
      </w:pPr>
    </w:p>
    <w:p w:rsidR="001E0BCA" w:rsidRDefault="001E0BCA" w:rsidP="001E0BCA">
      <w:pPr>
        <w:rPr>
          <w:sz w:val="32"/>
          <w:szCs w:val="32"/>
        </w:rPr>
      </w:pPr>
    </w:p>
    <w:p w:rsidR="001E0BCA" w:rsidRDefault="001E0BCA" w:rsidP="001E0BCA">
      <w:pPr>
        <w:rPr>
          <w:sz w:val="32"/>
          <w:szCs w:val="32"/>
        </w:rPr>
      </w:pPr>
    </w:p>
    <w:p w:rsidR="001E0BCA" w:rsidRDefault="001E0BCA" w:rsidP="001E0BCA">
      <w:pPr>
        <w:rPr>
          <w:sz w:val="32"/>
          <w:szCs w:val="32"/>
        </w:rPr>
      </w:pPr>
    </w:p>
    <w:p w:rsidR="001E0BCA" w:rsidRDefault="001E0BCA" w:rsidP="001E0BCA">
      <w:pPr>
        <w:rPr>
          <w:sz w:val="32"/>
          <w:szCs w:val="32"/>
        </w:rPr>
      </w:pPr>
    </w:p>
    <w:p w:rsidR="001E0BCA" w:rsidRPr="004E5D30" w:rsidRDefault="001E0BCA" w:rsidP="001E0BCA">
      <w:pPr>
        <w:pStyle w:val="2"/>
        <w:rPr>
          <w:sz w:val="96"/>
          <w:szCs w:val="96"/>
        </w:rPr>
      </w:pPr>
      <w:r w:rsidRPr="004E5D30">
        <w:rPr>
          <w:sz w:val="96"/>
          <w:szCs w:val="96"/>
        </w:rPr>
        <w:t xml:space="preserve">План работы </w:t>
      </w:r>
    </w:p>
    <w:p w:rsidR="001E0BCA" w:rsidRPr="004E5D30" w:rsidRDefault="006511F4" w:rsidP="001E0BCA">
      <w:pPr>
        <w:pStyle w:val="2"/>
        <w:rPr>
          <w:sz w:val="56"/>
          <w:szCs w:val="56"/>
        </w:rPr>
      </w:pPr>
      <w:r>
        <w:rPr>
          <w:sz w:val="56"/>
          <w:szCs w:val="56"/>
        </w:rPr>
        <w:t>МДОУ «Д</w:t>
      </w:r>
      <w:r w:rsidR="001E0BCA" w:rsidRPr="004E5D30">
        <w:rPr>
          <w:sz w:val="56"/>
          <w:szCs w:val="56"/>
        </w:rPr>
        <w:t>етского сада № 69</w:t>
      </w:r>
      <w:r>
        <w:rPr>
          <w:sz w:val="56"/>
          <w:szCs w:val="56"/>
        </w:rPr>
        <w:t>»</w:t>
      </w:r>
    </w:p>
    <w:p w:rsidR="001E0BCA" w:rsidRPr="004E5D30" w:rsidRDefault="001E0BCA" w:rsidP="001E0BCA">
      <w:pPr>
        <w:jc w:val="center"/>
        <w:rPr>
          <w:b/>
          <w:sz w:val="56"/>
          <w:szCs w:val="56"/>
        </w:rPr>
      </w:pPr>
      <w:r w:rsidRPr="004E5D30">
        <w:rPr>
          <w:b/>
          <w:sz w:val="56"/>
          <w:szCs w:val="56"/>
        </w:rPr>
        <w:t>на 201</w:t>
      </w:r>
      <w:r>
        <w:rPr>
          <w:b/>
          <w:sz w:val="56"/>
          <w:szCs w:val="56"/>
        </w:rPr>
        <w:t xml:space="preserve">6 </w:t>
      </w:r>
      <w:r w:rsidRPr="004E5D30">
        <w:rPr>
          <w:b/>
          <w:sz w:val="56"/>
          <w:szCs w:val="56"/>
        </w:rPr>
        <w:t>– 201</w:t>
      </w:r>
      <w:r>
        <w:rPr>
          <w:b/>
          <w:sz w:val="56"/>
          <w:szCs w:val="56"/>
        </w:rPr>
        <w:t>7</w:t>
      </w:r>
      <w:r w:rsidRPr="004E5D30">
        <w:rPr>
          <w:b/>
          <w:sz w:val="56"/>
          <w:szCs w:val="56"/>
        </w:rPr>
        <w:t xml:space="preserve"> учебный год</w:t>
      </w:r>
    </w:p>
    <w:p w:rsidR="001E0BCA" w:rsidRPr="004E5D30" w:rsidRDefault="001E0BCA" w:rsidP="001E0BCA">
      <w:pPr>
        <w:jc w:val="center"/>
        <w:rPr>
          <w:b/>
          <w:sz w:val="56"/>
          <w:szCs w:val="56"/>
        </w:rPr>
      </w:pPr>
    </w:p>
    <w:p w:rsidR="001E0BCA" w:rsidRDefault="001E0BCA" w:rsidP="001E0BCA">
      <w:pPr>
        <w:jc w:val="center"/>
        <w:rPr>
          <w:sz w:val="32"/>
          <w:szCs w:val="32"/>
        </w:rPr>
      </w:pPr>
    </w:p>
    <w:p w:rsidR="001E0BCA" w:rsidRDefault="001E0BCA" w:rsidP="001E0BCA">
      <w:pPr>
        <w:jc w:val="center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Pr="00563010" w:rsidRDefault="001E0BCA" w:rsidP="001E0BCA">
      <w:pPr>
        <w:jc w:val="center"/>
        <w:rPr>
          <w:b/>
          <w:sz w:val="48"/>
          <w:szCs w:val="48"/>
        </w:rPr>
      </w:pPr>
      <w:r w:rsidRPr="004E5D30">
        <w:rPr>
          <w:b/>
          <w:sz w:val="48"/>
          <w:szCs w:val="48"/>
        </w:rPr>
        <w:t>Город Ярославль</w:t>
      </w:r>
    </w:p>
    <w:p w:rsidR="001E0BCA" w:rsidRDefault="001E0BCA" w:rsidP="001E0BCA">
      <w:pPr>
        <w:jc w:val="right"/>
        <w:rPr>
          <w:b/>
          <w:i/>
        </w:rPr>
      </w:pPr>
    </w:p>
    <w:p w:rsidR="001E0BCA" w:rsidRDefault="001E0BCA" w:rsidP="001E0BCA">
      <w:pPr>
        <w:jc w:val="right"/>
        <w:rPr>
          <w:b/>
          <w:i/>
        </w:rPr>
      </w:pPr>
    </w:p>
    <w:p w:rsidR="001E0BCA" w:rsidRDefault="001E0BCA" w:rsidP="001E0BCA">
      <w:pPr>
        <w:jc w:val="right"/>
        <w:rPr>
          <w:b/>
          <w:i/>
        </w:rPr>
      </w:pPr>
      <w:r>
        <w:rPr>
          <w:b/>
          <w:i/>
        </w:rPr>
        <w:lastRenderedPageBreak/>
        <w:t>Образование – важнейшее из земных благ,</w:t>
      </w:r>
    </w:p>
    <w:p w:rsidR="001E0BCA" w:rsidRPr="000C7E50" w:rsidRDefault="001E0BCA" w:rsidP="001E0BCA">
      <w:pPr>
        <w:jc w:val="right"/>
        <w:rPr>
          <w:b/>
          <w:i/>
        </w:rPr>
      </w:pPr>
      <w:r w:rsidRPr="000C7E50">
        <w:rPr>
          <w:b/>
          <w:i/>
        </w:rPr>
        <w:t>если оно наивысшего качества.</w:t>
      </w:r>
    </w:p>
    <w:p w:rsidR="001E0BCA" w:rsidRDefault="001E0BCA" w:rsidP="001E0BCA">
      <w:pPr>
        <w:jc w:val="right"/>
        <w:rPr>
          <w:b/>
          <w:i/>
        </w:rPr>
      </w:pPr>
      <w:r>
        <w:rPr>
          <w:b/>
          <w:i/>
        </w:rPr>
        <w:t>В противном случае оно совершенно бесполезно.</w:t>
      </w:r>
    </w:p>
    <w:p w:rsidR="001E0BCA" w:rsidRDefault="001E0BCA" w:rsidP="001E0BCA">
      <w:pPr>
        <w:jc w:val="right"/>
        <w:rPr>
          <w:b/>
          <w:i/>
        </w:rPr>
      </w:pPr>
      <w:r>
        <w:rPr>
          <w:b/>
          <w:i/>
        </w:rPr>
        <w:t>Р.Киплинг</w:t>
      </w:r>
    </w:p>
    <w:p w:rsidR="001E0BCA" w:rsidRDefault="001E0BCA" w:rsidP="001E0BCA">
      <w:pPr>
        <w:jc w:val="right"/>
        <w:rPr>
          <w:sz w:val="32"/>
          <w:szCs w:val="32"/>
        </w:rPr>
      </w:pPr>
    </w:p>
    <w:p w:rsidR="001E0BCA" w:rsidRPr="000B48EF" w:rsidRDefault="001E0BCA" w:rsidP="001E0BCA">
      <w:pPr>
        <w:pStyle w:val="a3"/>
        <w:jc w:val="both"/>
        <w:rPr>
          <w:sz w:val="24"/>
          <w:szCs w:val="24"/>
        </w:rPr>
      </w:pPr>
      <w:r w:rsidRPr="00BC6DC0">
        <w:rPr>
          <w:b/>
          <w:sz w:val="24"/>
          <w:szCs w:val="24"/>
          <w:u w:val="single"/>
        </w:rPr>
        <w:t>Цель</w:t>
      </w:r>
      <w:r w:rsidRPr="00BC6DC0">
        <w:rPr>
          <w:sz w:val="24"/>
          <w:szCs w:val="24"/>
        </w:rPr>
        <w:t xml:space="preserve">: </w:t>
      </w:r>
      <w:r w:rsidRPr="000B48EF">
        <w:rPr>
          <w:sz w:val="24"/>
          <w:szCs w:val="24"/>
          <w:shd w:val="clear" w:color="auto" w:fill="FFFFFF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E0BCA" w:rsidRDefault="001E0BCA" w:rsidP="001E0BCA">
      <w:pPr>
        <w:pStyle w:val="a3"/>
        <w:jc w:val="both"/>
        <w:rPr>
          <w:sz w:val="24"/>
          <w:szCs w:val="24"/>
        </w:rPr>
      </w:pPr>
    </w:p>
    <w:p w:rsidR="001E0BCA" w:rsidRPr="00BC6DC0" w:rsidRDefault="001E0BCA" w:rsidP="001E0BCA">
      <w:pPr>
        <w:rPr>
          <w:b/>
          <w:u w:val="single"/>
        </w:rPr>
      </w:pPr>
      <w:r w:rsidRPr="00BC6DC0">
        <w:rPr>
          <w:b/>
          <w:u w:val="single"/>
        </w:rPr>
        <w:t>Направления:</w:t>
      </w:r>
    </w:p>
    <w:p w:rsidR="001E0BCA" w:rsidRPr="00BC6DC0" w:rsidRDefault="001E0BCA" w:rsidP="001E0BCA">
      <w:pPr>
        <w:rPr>
          <w:bCs/>
        </w:rPr>
      </w:pPr>
      <w:proofErr w:type="gramStart"/>
      <w:r w:rsidRPr="00BC6DC0">
        <w:rPr>
          <w:bCs/>
          <w:lang w:val="en-US"/>
        </w:rPr>
        <w:t>I</w:t>
      </w:r>
      <w:r w:rsidRPr="00BC6DC0">
        <w:rPr>
          <w:bCs/>
        </w:rPr>
        <w:t xml:space="preserve">. </w:t>
      </w:r>
      <w:r>
        <w:rPr>
          <w:bCs/>
        </w:rPr>
        <w:t>Повышение</w:t>
      </w:r>
      <w:r w:rsidRPr="00BC6DC0">
        <w:rPr>
          <w:bCs/>
        </w:rPr>
        <w:t xml:space="preserve"> профессиональной компетентности педагогических кадров.</w:t>
      </w:r>
      <w:proofErr w:type="gramEnd"/>
    </w:p>
    <w:p w:rsidR="001E0BCA" w:rsidRPr="00BC6DC0" w:rsidRDefault="001E0BCA" w:rsidP="001E0BCA">
      <w:pPr>
        <w:rPr>
          <w:bCs/>
        </w:rPr>
      </w:pPr>
      <w:r w:rsidRPr="00BC6DC0">
        <w:rPr>
          <w:bCs/>
          <w:lang w:val="en-US"/>
        </w:rPr>
        <w:t>II</w:t>
      </w:r>
      <w:r w:rsidRPr="00BC6DC0">
        <w:rPr>
          <w:bCs/>
        </w:rPr>
        <w:t>. Лечебно-оздоровительная работа с детьми.</w:t>
      </w:r>
    </w:p>
    <w:p w:rsidR="001E0BCA" w:rsidRPr="00BC6DC0" w:rsidRDefault="001E0BCA" w:rsidP="001E0BCA">
      <w:pPr>
        <w:rPr>
          <w:bCs/>
        </w:rPr>
      </w:pPr>
      <w:r w:rsidRPr="00BC6DC0">
        <w:rPr>
          <w:bCs/>
          <w:lang w:val="en-US"/>
        </w:rPr>
        <w:t>III</w:t>
      </w:r>
      <w:r w:rsidRPr="00BC6DC0">
        <w:rPr>
          <w:bCs/>
        </w:rPr>
        <w:t>. Коррекционно-развивающая и образовательная работа с детьми.</w:t>
      </w:r>
    </w:p>
    <w:p w:rsidR="001E0BCA" w:rsidRPr="00BC6DC0" w:rsidRDefault="001E0BCA" w:rsidP="001E0BCA">
      <w:pPr>
        <w:rPr>
          <w:bCs/>
        </w:rPr>
      </w:pPr>
      <w:r w:rsidRPr="00BC6DC0">
        <w:rPr>
          <w:bCs/>
          <w:lang w:val="en-US"/>
        </w:rPr>
        <w:t>IV</w:t>
      </w:r>
      <w:r w:rsidRPr="00BC6DC0">
        <w:rPr>
          <w:bCs/>
        </w:rPr>
        <w:t>. Материально-технической обеспечение.</w:t>
      </w:r>
    </w:p>
    <w:p w:rsidR="001E0BCA" w:rsidRPr="00BC6DC0" w:rsidRDefault="001E0BCA" w:rsidP="001E0BCA">
      <w:pPr>
        <w:rPr>
          <w:bCs/>
        </w:rPr>
      </w:pPr>
      <w:proofErr w:type="gramStart"/>
      <w:r w:rsidRPr="00BC6DC0">
        <w:rPr>
          <w:bCs/>
          <w:lang w:val="en-US"/>
        </w:rPr>
        <w:t>V</w:t>
      </w:r>
      <w:r w:rsidRPr="00BC6DC0">
        <w:rPr>
          <w:bCs/>
        </w:rPr>
        <w:t>. Работа с семьей и социумом.</w:t>
      </w:r>
      <w:proofErr w:type="gramEnd"/>
    </w:p>
    <w:p w:rsidR="001E0BCA" w:rsidRDefault="001E0BCA" w:rsidP="001E0BCA">
      <w:pPr>
        <w:rPr>
          <w:sz w:val="32"/>
          <w:szCs w:val="32"/>
        </w:rPr>
      </w:pPr>
    </w:p>
    <w:p w:rsidR="001E0BCA" w:rsidRPr="00287882" w:rsidRDefault="001E0BCA" w:rsidP="001E0BCA">
      <w:pPr>
        <w:numPr>
          <w:ilvl w:val="0"/>
          <w:numId w:val="7"/>
        </w:numPr>
        <w:jc w:val="center"/>
        <w:rPr>
          <w:b/>
          <w:bCs/>
          <w:u w:val="single"/>
        </w:rPr>
      </w:pPr>
      <w:r w:rsidRPr="00BC6DC0">
        <w:rPr>
          <w:b/>
        </w:rPr>
        <w:t xml:space="preserve"> </w:t>
      </w:r>
      <w:r>
        <w:rPr>
          <w:b/>
          <w:bCs/>
          <w:u w:val="single"/>
        </w:rPr>
        <w:t>Повышение профессиональной компетентности педагогических кадров.</w:t>
      </w:r>
    </w:p>
    <w:p w:rsidR="001E0BCA" w:rsidRPr="00D96B61" w:rsidRDefault="001E0BCA" w:rsidP="001E0BCA">
      <w:pPr>
        <w:jc w:val="both"/>
        <w:rPr>
          <w:b/>
          <w:bCs/>
        </w:rPr>
      </w:pPr>
      <w:r>
        <w:rPr>
          <w:b/>
          <w:bCs/>
        </w:rPr>
        <w:t xml:space="preserve">Задачи: </w:t>
      </w:r>
    </w:p>
    <w:p w:rsidR="001E0BCA" w:rsidRDefault="001E0BCA" w:rsidP="001E0BCA">
      <w:pPr>
        <w:numPr>
          <w:ilvl w:val="0"/>
          <w:numId w:val="1"/>
        </w:numPr>
        <w:jc w:val="both"/>
      </w:pPr>
      <w:r>
        <w:t>Продолжать осваивать особенности работы в соответствии с Федеральным государственным образовательным стандартом  дошкольного образования, Законом «Об образовании в РФ», содержанием образовательной программы детского сада.</w:t>
      </w:r>
    </w:p>
    <w:p w:rsidR="001E0BCA" w:rsidRDefault="001E0BCA" w:rsidP="001E0BCA">
      <w:pPr>
        <w:numPr>
          <w:ilvl w:val="0"/>
          <w:numId w:val="1"/>
        </w:numPr>
        <w:jc w:val="both"/>
      </w:pPr>
      <w:r>
        <w:t xml:space="preserve">Обеспечить деятельность по  инновационному проекту «Организационно-методическое сопровождение процессов реализации ФГОС </w:t>
      </w:r>
      <w:proofErr w:type="gramStart"/>
      <w:r>
        <w:t>ДО</w:t>
      </w:r>
      <w:proofErr w:type="gramEnd"/>
      <w:r>
        <w:t>» (</w:t>
      </w:r>
      <w:proofErr w:type="gramStart"/>
      <w:r>
        <w:t>в</w:t>
      </w:r>
      <w:proofErr w:type="gramEnd"/>
      <w:r>
        <w:t xml:space="preserve"> рамках муниципального ресурсного центра).</w:t>
      </w:r>
    </w:p>
    <w:p w:rsidR="001E0BCA" w:rsidRDefault="001E0BCA" w:rsidP="001E0BCA">
      <w:pPr>
        <w:numPr>
          <w:ilvl w:val="0"/>
          <w:numId w:val="1"/>
        </w:numPr>
        <w:jc w:val="both"/>
      </w:pPr>
      <w:r>
        <w:t>Организовать сетевое взаимодействие педагогов МДОУ № 18, № 69, № 109, № 114 при проведении мероприятий «Педагогическая карусель».</w:t>
      </w:r>
    </w:p>
    <w:p w:rsidR="001E0BCA" w:rsidRDefault="001E0BCA" w:rsidP="001E0BCA">
      <w:pPr>
        <w:numPr>
          <w:ilvl w:val="0"/>
          <w:numId w:val="1"/>
        </w:numPr>
        <w:jc w:val="both"/>
      </w:pPr>
      <w:r>
        <w:t>Обеспечить реализацию проекта «Наши увлечения родом из детства».</w:t>
      </w:r>
    </w:p>
    <w:p w:rsidR="001E0BCA" w:rsidRDefault="001E0BCA" w:rsidP="001E0BCA">
      <w:pPr>
        <w:numPr>
          <w:ilvl w:val="0"/>
          <w:numId w:val="1"/>
        </w:numPr>
        <w:jc w:val="both"/>
      </w:pPr>
      <w:r>
        <w:t xml:space="preserve">Продолжать учить педагогов проектировать образовательный маршрут («Дорожную карту»). </w:t>
      </w:r>
    </w:p>
    <w:p w:rsidR="001E0BCA" w:rsidRDefault="001E0BCA" w:rsidP="001E0BCA">
      <w:pPr>
        <w:numPr>
          <w:ilvl w:val="0"/>
          <w:numId w:val="1"/>
        </w:numPr>
        <w:jc w:val="both"/>
      </w:pPr>
      <w:r>
        <w:t>Создать собственную страничку на сайте детского сада (каждому педагогу).</w:t>
      </w:r>
    </w:p>
    <w:p w:rsidR="001E0BCA" w:rsidRDefault="001E0BCA" w:rsidP="001E0BCA">
      <w:pPr>
        <w:numPr>
          <w:ilvl w:val="0"/>
          <w:numId w:val="1"/>
        </w:numPr>
        <w:jc w:val="both"/>
      </w:pPr>
      <w:r>
        <w:t>Продолжать учить педагогический персонал использовать в образовательном процессе современные технологии: метод проектов, ИКТ и мультимедийные презентации.</w:t>
      </w:r>
    </w:p>
    <w:p w:rsidR="001E0BCA" w:rsidRDefault="001E0BCA" w:rsidP="001E0BCA">
      <w:pPr>
        <w:numPr>
          <w:ilvl w:val="0"/>
          <w:numId w:val="1"/>
        </w:numPr>
        <w:jc w:val="both"/>
      </w:pPr>
      <w:r>
        <w:t>Использовать систему внутреннего мониторинга и целевые ориентиры дошкольного образования для оценки результатов освоения Программы.</w:t>
      </w:r>
    </w:p>
    <w:p w:rsidR="001E0BCA" w:rsidRDefault="001E0BCA" w:rsidP="001E0BCA">
      <w:pPr>
        <w:numPr>
          <w:ilvl w:val="0"/>
          <w:numId w:val="1"/>
        </w:numPr>
        <w:jc w:val="both"/>
      </w:pPr>
      <w:r>
        <w:t xml:space="preserve">Способствовать скоординированному </w:t>
      </w:r>
      <w:proofErr w:type="spellStart"/>
      <w:r>
        <w:t>межпрофессиональному</w:t>
      </w:r>
      <w:proofErr w:type="spellEnd"/>
      <w:r>
        <w:t xml:space="preserve"> общению сотрудников, обеспечивающему реальную помощь каждому ребенку.</w:t>
      </w:r>
    </w:p>
    <w:p w:rsidR="001E0BCA" w:rsidRPr="00DC5947" w:rsidRDefault="001E0BCA" w:rsidP="001E0BCA">
      <w:pPr>
        <w:ind w:left="720" w:hanging="360"/>
        <w:jc w:val="both"/>
      </w:pPr>
      <w:r>
        <w:t>10.  Обеспечить практическое освоение программы обучения студентов в филиале кафедры  специальной дошкольной педагогики и психологии.</w:t>
      </w:r>
    </w:p>
    <w:p w:rsidR="001E0BCA" w:rsidRDefault="001E0BCA" w:rsidP="001E0BCA">
      <w:pPr>
        <w:jc w:val="both"/>
      </w:pPr>
      <w:r>
        <w:rPr>
          <w:b/>
          <w:bCs/>
        </w:rPr>
        <w:t>Планируемый результат</w:t>
      </w:r>
      <w:r>
        <w:t>:</w:t>
      </w:r>
    </w:p>
    <w:p w:rsidR="001E0BCA" w:rsidRDefault="001E0BCA" w:rsidP="001E0BCA">
      <w:pPr>
        <w:jc w:val="both"/>
      </w:pPr>
      <w:r>
        <w:t xml:space="preserve">            Принятие новых ценностных ориентиров современного дошкольного образования, обозначенных в нормативной правовой базе по развитию системы образования, умение вести педагогическую деятельность по изменённой образовательной программе.</w:t>
      </w:r>
    </w:p>
    <w:p w:rsidR="001E0BCA" w:rsidRDefault="001E0BCA" w:rsidP="001E0BCA">
      <w:pPr>
        <w:ind w:firstLine="720"/>
        <w:jc w:val="both"/>
      </w:pPr>
      <w:r>
        <w:t xml:space="preserve">Создание банка материалов по сопровождению педагогов в рамках инновационного  проекта «Организационно-методическое сопровождение процессов реализации ФГОС </w:t>
      </w:r>
      <w:proofErr w:type="gramStart"/>
      <w:r>
        <w:t>ДО</w:t>
      </w:r>
      <w:proofErr w:type="gramEnd"/>
      <w:r>
        <w:t>».</w:t>
      </w:r>
    </w:p>
    <w:p w:rsidR="001E0BCA" w:rsidRDefault="001E0BCA" w:rsidP="001E0BCA">
      <w:pPr>
        <w:ind w:firstLine="720"/>
        <w:jc w:val="both"/>
      </w:pPr>
      <w:r>
        <w:t>Создание собственных страничек педагогов на сайте детского сада.</w:t>
      </w:r>
    </w:p>
    <w:p w:rsidR="001E0BCA" w:rsidRDefault="001E0BCA" w:rsidP="001E0BCA">
      <w:pPr>
        <w:ind w:firstLine="720"/>
        <w:jc w:val="both"/>
      </w:pPr>
      <w:r>
        <w:t>Публикации материалов (в том числе на сайте) по обобщению опыта работы.</w:t>
      </w:r>
      <w:r w:rsidRPr="00003F1B">
        <w:t xml:space="preserve"> </w:t>
      </w:r>
    </w:p>
    <w:p w:rsidR="001E0BCA" w:rsidRDefault="001E0BCA" w:rsidP="001E0BCA">
      <w:pPr>
        <w:ind w:firstLine="720"/>
        <w:jc w:val="both"/>
      </w:pPr>
      <w:r>
        <w:t>Умение педагогов при построении педагогического процесса использовать современные образовательные технологии, сообразно сочетать их с уже сложившимися традициями.</w:t>
      </w:r>
    </w:p>
    <w:p w:rsidR="001E0BCA" w:rsidRDefault="001E0BCA" w:rsidP="001E0BCA">
      <w:pPr>
        <w:ind w:firstLine="720"/>
        <w:jc w:val="both"/>
      </w:pPr>
      <w:r>
        <w:lastRenderedPageBreak/>
        <w:t>Умение педагогов спроектировать и реализовать индивидуальный образовательный маршрут («дорожную карту»).</w:t>
      </w:r>
    </w:p>
    <w:p w:rsidR="001E0BCA" w:rsidRDefault="001E0BCA" w:rsidP="001E0BCA">
      <w:pPr>
        <w:ind w:firstLine="720"/>
        <w:jc w:val="both"/>
      </w:pPr>
      <w:r>
        <w:t xml:space="preserve">Умение педагогов анализировать и оценивать  свою профессиональную деятельность, проводить  диагностику индивидуального развития ребёнка и определять зону его ближайшего развития. </w:t>
      </w:r>
    </w:p>
    <w:p w:rsidR="001E0BCA" w:rsidRDefault="001E0BCA" w:rsidP="001E0BCA">
      <w:pPr>
        <w:jc w:val="both"/>
      </w:pPr>
      <w:r>
        <w:tab/>
        <w:t>Готовность к сотрудничеству и умение конструктивно решать профессиональные проблемы.</w:t>
      </w:r>
    </w:p>
    <w:p w:rsidR="001E0BCA" w:rsidRDefault="001E0BCA" w:rsidP="001E0BCA">
      <w:pPr>
        <w:jc w:val="both"/>
      </w:pPr>
      <w:r>
        <w:tab/>
        <w:t>Качественная подготовка специалистов в филиале кафедры  СДПП ЯГПУ.</w:t>
      </w:r>
    </w:p>
    <w:p w:rsidR="001E0BCA" w:rsidRDefault="001E0BCA" w:rsidP="001E0BCA">
      <w:pPr>
        <w:pStyle w:val="1"/>
        <w:jc w:val="center"/>
      </w:pPr>
    </w:p>
    <w:p w:rsidR="001E0BCA" w:rsidRPr="00597290" w:rsidRDefault="001E0BCA" w:rsidP="001E0BCA">
      <w:pPr>
        <w:pStyle w:val="1"/>
        <w:jc w:val="center"/>
      </w:pPr>
      <w:r>
        <w:t>Мероприятия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245"/>
        <w:gridCol w:w="2551"/>
      </w:tblGrid>
      <w:tr w:rsidR="001E0BCA" w:rsidTr="00A212E9">
        <w:tc>
          <w:tcPr>
            <w:tcW w:w="1951" w:type="dxa"/>
          </w:tcPr>
          <w:p w:rsidR="001E0BCA" w:rsidRDefault="001E0BCA" w:rsidP="00A212E9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</w:t>
            </w:r>
          </w:p>
          <w:p w:rsidR="001E0BCA" w:rsidRPr="004D3B7F" w:rsidRDefault="001E0BCA" w:rsidP="00A212E9">
            <w:pPr>
              <w:pStyle w:val="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Дата</w:t>
            </w:r>
          </w:p>
        </w:tc>
        <w:tc>
          <w:tcPr>
            <w:tcW w:w="5245" w:type="dxa"/>
          </w:tcPr>
          <w:p w:rsidR="001E0BCA" w:rsidRDefault="001E0BCA" w:rsidP="00A212E9">
            <w:pPr>
              <w:pStyle w:val="1"/>
              <w:rPr>
                <w:b w:val="0"/>
                <w:bCs w:val="0"/>
              </w:rPr>
            </w:pPr>
          </w:p>
          <w:p w:rsidR="001E0BCA" w:rsidRPr="00E731DA" w:rsidRDefault="001E0BCA" w:rsidP="00A212E9">
            <w:pPr>
              <w:pStyle w:val="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Тематика и форма проведения</w:t>
            </w:r>
          </w:p>
        </w:tc>
        <w:tc>
          <w:tcPr>
            <w:tcW w:w="2551" w:type="dxa"/>
          </w:tcPr>
          <w:p w:rsidR="001E0BCA" w:rsidRDefault="001E0BCA" w:rsidP="00A212E9">
            <w:pPr>
              <w:pStyle w:val="1"/>
              <w:jc w:val="center"/>
              <w:rPr>
                <w:b w:val="0"/>
                <w:bCs w:val="0"/>
              </w:rPr>
            </w:pPr>
          </w:p>
          <w:p w:rsidR="001E0BCA" w:rsidRPr="007E76EA" w:rsidRDefault="001E0BCA" w:rsidP="00A212E9">
            <w:pPr>
              <w:pStyle w:val="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Ответственные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Сентябрь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Педагогическое совещание на тему «Основные направления развития муниципальной системы образования. Утверждение плана работы на предстоящий учебный год».</w:t>
            </w:r>
          </w:p>
        </w:tc>
        <w:tc>
          <w:tcPr>
            <w:tcW w:w="2551" w:type="dxa"/>
          </w:tcPr>
          <w:p w:rsidR="001E0BCA" w:rsidRDefault="001E0BCA" w:rsidP="00A212E9">
            <w:r>
              <w:t xml:space="preserve">Г.М. </w:t>
            </w:r>
            <w:proofErr w:type="spellStart"/>
            <w:r>
              <w:t>Овчарова</w:t>
            </w:r>
            <w:proofErr w:type="spellEnd"/>
            <w:r>
              <w:t>, заведующий; Е.А.Горохова, Н.В.Гусаковская, старшие воспитатели.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Сентябрь</w:t>
            </w:r>
          </w:p>
        </w:tc>
        <w:tc>
          <w:tcPr>
            <w:tcW w:w="5245" w:type="dxa"/>
          </w:tcPr>
          <w:p w:rsidR="001E0BCA" w:rsidRDefault="001E0BCA" w:rsidP="00A212E9">
            <w:r>
              <w:t>Смотр групп и кабинетов к началу учебного года.</w:t>
            </w:r>
          </w:p>
        </w:tc>
        <w:tc>
          <w:tcPr>
            <w:tcW w:w="2551" w:type="dxa"/>
          </w:tcPr>
          <w:p w:rsidR="001E0BCA" w:rsidRDefault="001E0BCA" w:rsidP="00A212E9">
            <w:pPr>
              <w:jc w:val="both"/>
            </w:pPr>
            <w:r>
              <w:t xml:space="preserve">Специалисты, воспитатели групп. 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Сентябрь</w:t>
            </w:r>
          </w:p>
        </w:tc>
        <w:tc>
          <w:tcPr>
            <w:tcW w:w="5245" w:type="dxa"/>
          </w:tcPr>
          <w:p w:rsidR="001E0BCA" w:rsidRDefault="001E0BCA" w:rsidP="00A212E9">
            <w:r>
              <w:t>Разработка индивидуальных образовательных маршрутов («дорожных карт»).</w:t>
            </w:r>
          </w:p>
        </w:tc>
        <w:tc>
          <w:tcPr>
            <w:tcW w:w="2551" w:type="dxa"/>
          </w:tcPr>
          <w:p w:rsidR="001E0BCA" w:rsidRDefault="001E0BCA" w:rsidP="00A212E9">
            <w:pPr>
              <w:jc w:val="both"/>
            </w:pPr>
            <w:r>
              <w:t>Педагогический персонал</w:t>
            </w:r>
          </w:p>
        </w:tc>
      </w:tr>
      <w:tr w:rsidR="001E0BCA" w:rsidTr="00A212E9">
        <w:trPr>
          <w:trHeight w:val="585"/>
        </w:trPr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Сентябрь, январь, май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 xml:space="preserve">Оформление индивидуальных карт развития. </w:t>
            </w:r>
          </w:p>
          <w:p w:rsidR="001E0BCA" w:rsidRDefault="001E0BCA" w:rsidP="00A212E9">
            <w:pPr>
              <w:jc w:val="both"/>
            </w:pPr>
          </w:p>
        </w:tc>
        <w:tc>
          <w:tcPr>
            <w:tcW w:w="2551" w:type="dxa"/>
          </w:tcPr>
          <w:p w:rsidR="001E0BCA" w:rsidRDefault="001E0BCA" w:rsidP="00A212E9">
            <w:r>
              <w:t>Специалисты, воспитатели групп.</w:t>
            </w:r>
          </w:p>
        </w:tc>
      </w:tr>
      <w:tr w:rsidR="001E0BCA" w:rsidTr="00A212E9">
        <w:trPr>
          <w:trHeight w:val="1151"/>
        </w:trPr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По графику аттестационной комиссии</w:t>
            </w:r>
          </w:p>
          <w:p w:rsidR="001E0BCA" w:rsidRDefault="001E0BCA" w:rsidP="00A212E9">
            <w:pPr>
              <w:jc w:val="both"/>
            </w:pP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Аттестация на квалификационные категории.</w:t>
            </w:r>
          </w:p>
          <w:p w:rsidR="001E0BCA" w:rsidRDefault="001E0BCA" w:rsidP="00A212E9">
            <w:r>
              <w:t>Направляются: Ю.А.Гусева, Л.Н.Выдрякова, М.Г.Ильина, И.А.Янина.</w:t>
            </w:r>
          </w:p>
        </w:tc>
        <w:tc>
          <w:tcPr>
            <w:tcW w:w="2551" w:type="dxa"/>
          </w:tcPr>
          <w:p w:rsidR="001E0BCA" w:rsidRDefault="001E0BCA" w:rsidP="00A212E9">
            <w:r>
              <w:t xml:space="preserve">Г.М.Овчарова, </w:t>
            </w:r>
          </w:p>
          <w:p w:rsidR="001E0BCA" w:rsidRDefault="001E0BCA" w:rsidP="00A212E9">
            <w:pPr>
              <w:jc w:val="both"/>
            </w:pPr>
            <w:r>
              <w:t>заведующий,</w:t>
            </w:r>
          </w:p>
          <w:p w:rsidR="001E0BCA" w:rsidRDefault="001E0BCA" w:rsidP="00A212E9">
            <w:r>
              <w:t>Е.А.Горохова, Н.В.Гусаковская, старшие воспитатели</w:t>
            </w:r>
          </w:p>
        </w:tc>
      </w:tr>
      <w:tr w:rsidR="001E0BCA" w:rsidTr="00A212E9">
        <w:trPr>
          <w:trHeight w:val="1151"/>
        </w:trPr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Сентябрь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Мастер-класс «Осуществление инклюзивного образования в условиях ДОУ» («Педагогическая карусель»).</w:t>
            </w:r>
          </w:p>
        </w:tc>
        <w:tc>
          <w:tcPr>
            <w:tcW w:w="2551" w:type="dxa"/>
          </w:tcPr>
          <w:p w:rsidR="001E0BCA" w:rsidRDefault="001E0BCA" w:rsidP="00A212E9">
            <w:r>
              <w:t>Т.В.Муравьёва, педагог-психолог;</w:t>
            </w:r>
          </w:p>
          <w:p w:rsidR="001E0BCA" w:rsidRDefault="001E0BCA" w:rsidP="00A212E9">
            <w:r>
              <w:t xml:space="preserve">Н.Д.Рощина, преподаватель </w:t>
            </w:r>
            <w:proofErr w:type="gramStart"/>
            <w:r>
              <w:t>ИЗО</w:t>
            </w:r>
            <w:proofErr w:type="gramEnd"/>
            <w:r>
              <w:t>;</w:t>
            </w:r>
          </w:p>
          <w:p w:rsidR="001E0BCA" w:rsidRDefault="001E0BCA" w:rsidP="00A212E9">
            <w:r>
              <w:t>Н.В.Ермолаева, учитель-дефектолог.</w:t>
            </w:r>
          </w:p>
        </w:tc>
      </w:tr>
      <w:tr w:rsidR="001E0BCA" w:rsidTr="00A212E9">
        <w:trPr>
          <w:trHeight w:val="1151"/>
        </w:trPr>
        <w:tc>
          <w:tcPr>
            <w:tcW w:w="1951" w:type="dxa"/>
          </w:tcPr>
          <w:p w:rsidR="001E0BCA" w:rsidRDefault="001E0BCA" w:rsidP="00A212E9">
            <w:r>
              <w:t>Сентябрь - октябрь</w:t>
            </w:r>
          </w:p>
        </w:tc>
        <w:tc>
          <w:tcPr>
            <w:tcW w:w="5245" w:type="dxa"/>
          </w:tcPr>
          <w:p w:rsidR="001E0BCA" w:rsidRDefault="001E0BCA" w:rsidP="00A212E9">
            <w:r>
              <w:t xml:space="preserve">Курсы повышения квалификации: </w:t>
            </w:r>
          </w:p>
          <w:p w:rsidR="001E0BCA" w:rsidRDefault="001E0BCA" w:rsidP="00A212E9">
            <w:r>
              <w:t xml:space="preserve">- «Основы работы младшего воспитателя в условиях реализации ФГОС </w:t>
            </w:r>
            <w:proofErr w:type="gramStart"/>
            <w:r>
              <w:t>ДО</w:t>
            </w:r>
            <w:proofErr w:type="gramEnd"/>
            <w:r>
              <w:t>», младшие воспитатели  (сентябрь);</w:t>
            </w:r>
          </w:p>
          <w:p w:rsidR="001E0BCA" w:rsidRDefault="001E0BCA" w:rsidP="00A212E9">
            <w:r>
              <w:t xml:space="preserve">- «Особенности работы по программе «Развитие» в условиях реализации ФГОС ДО», М.Н.Балкова, </w:t>
            </w:r>
            <w:proofErr w:type="spellStart"/>
            <w:r>
              <w:t>И.В.Масалитина</w:t>
            </w:r>
            <w:proofErr w:type="spellEnd"/>
            <w:r>
              <w:t xml:space="preserve">, С.Р.Осташова, Н.В.Лукашенко, </w:t>
            </w:r>
            <w:proofErr w:type="spellStart"/>
            <w:r>
              <w:t>А.В.Сибирцева</w:t>
            </w:r>
            <w:proofErr w:type="spellEnd"/>
            <w:r>
              <w:t>, Т.А.Белова, Л.А.Томашева, И.В.Соловьёва (октябрь);</w:t>
            </w:r>
          </w:p>
          <w:p w:rsidR="001E0BCA" w:rsidRDefault="001E0BCA" w:rsidP="00A212E9">
            <w:r>
              <w:t xml:space="preserve">- «Преемственность детского сада и школы в условиях реализации ФГОС дошкольного и начального общего образования», Н.В.Лукашенко (октябрь); </w:t>
            </w:r>
          </w:p>
          <w:p w:rsidR="001E0BCA" w:rsidRDefault="001E0BCA" w:rsidP="00A212E9">
            <w:r>
              <w:t>- «Организация образовательной деятельности с детьми дошкольного возраста средствами интерактивной доски с учётом принципов здоровьесбережения»,</w:t>
            </w:r>
          </w:p>
          <w:p w:rsidR="001E0BCA" w:rsidRDefault="001E0BCA" w:rsidP="00A212E9">
            <w:r>
              <w:t xml:space="preserve"> А.В. </w:t>
            </w:r>
            <w:proofErr w:type="spellStart"/>
            <w:r>
              <w:t>Сибирцева</w:t>
            </w:r>
            <w:proofErr w:type="spellEnd"/>
            <w:r>
              <w:t xml:space="preserve"> (октябрь).</w:t>
            </w:r>
          </w:p>
        </w:tc>
        <w:tc>
          <w:tcPr>
            <w:tcW w:w="2551" w:type="dxa"/>
          </w:tcPr>
          <w:p w:rsidR="001E0BCA" w:rsidRDefault="001E0BCA" w:rsidP="00A212E9">
            <w:pPr>
              <w:jc w:val="both"/>
            </w:pPr>
            <w:r>
              <w:t>Г.М.Овчарова, заведующий,</w:t>
            </w:r>
          </w:p>
          <w:p w:rsidR="001E0BCA" w:rsidRDefault="001E0BCA" w:rsidP="00A212E9">
            <w:r>
              <w:t>Е.А.Горохова, Н.В.Гусаковская, старшие воспитатели.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lastRenderedPageBreak/>
              <w:t>Октябрь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Мастер-класс «Сохранение самоценности детства: педагогические условия развития и амплификации игровой деятельности дошкольников» (МРЦ).</w:t>
            </w:r>
          </w:p>
        </w:tc>
        <w:tc>
          <w:tcPr>
            <w:tcW w:w="2551" w:type="dxa"/>
          </w:tcPr>
          <w:p w:rsidR="001E0BCA" w:rsidRDefault="001E0BCA" w:rsidP="00A212E9">
            <w:r>
              <w:t>Е.А.Горохова, Н.В.Гусаковская, старшие воспитатели, Е.В.Власова, социальный педагог;</w:t>
            </w:r>
          </w:p>
          <w:p w:rsidR="001E0BCA" w:rsidRDefault="001E0BCA" w:rsidP="00A212E9">
            <w:r>
              <w:t>И.В.Ипатова, Е.В.Щагина, учителя-дефектологи; Н.А.Пасхина, учитель-логопед.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Октябрь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 xml:space="preserve">Конференция, мастер-класс «Инклюзивное образование. Условия внедрения» («Педагогическая карусель», МДОУ </w:t>
            </w:r>
            <w:proofErr w:type="spellStart"/>
            <w:r>
              <w:t>д</w:t>
            </w:r>
            <w:proofErr w:type="spellEnd"/>
            <w:r>
              <w:t>/с № 109)</w:t>
            </w:r>
          </w:p>
        </w:tc>
        <w:tc>
          <w:tcPr>
            <w:tcW w:w="2551" w:type="dxa"/>
          </w:tcPr>
          <w:p w:rsidR="001E0BCA" w:rsidRDefault="001E0BCA" w:rsidP="00A212E9">
            <w:r>
              <w:t>Е.А.Горохова, Н.В.Гусаковская, старшие воспитатели.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 xml:space="preserve">Октябрь, май 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Практика студентов ЯГПУ.</w:t>
            </w:r>
          </w:p>
        </w:tc>
        <w:tc>
          <w:tcPr>
            <w:tcW w:w="2551" w:type="dxa"/>
          </w:tcPr>
          <w:p w:rsidR="001E0BCA" w:rsidRDefault="001E0BCA" w:rsidP="00A212E9">
            <w:r>
              <w:t xml:space="preserve">Н.В.Ермолаева, А.В.Маслова,  И.В.Ипатова, </w:t>
            </w:r>
          </w:p>
          <w:p w:rsidR="001E0BCA" w:rsidRDefault="001E0BCA" w:rsidP="00A212E9">
            <w:r>
              <w:t>учителя-дефектологи.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1 ноября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Межрегиональный семинар ДОУ, участвующих в инновационной деятельности. Тема «Роль семьи в физическом развитии и оздоровлении детей старшего дошкольного возраста посредством приобщения детей к разным видам спорта» (Мероприятие по заданию департамента образования)</w:t>
            </w:r>
          </w:p>
        </w:tc>
        <w:tc>
          <w:tcPr>
            <w:tcW w:w="2551" w:type="dxa"/>
          </w:tcPr>
          <w:p w:rsidR="001E0BCA" w:rsidRDefault="001E0BCA" w:rsidP="00A212E9">
            <w:pPr>
              <w:jc w:val="both"/>
            </w:pPr>
            <w:r>
              <w:t>Г.М.Овчарова, заведующая,</w:t>
            </w:r>
          </w:p>
          <w:p w:rsidR="001E0BCA" w:rsidRDefault="001E0BCA" w:rsidP="00A212E9">
            <w:r>
              <w:t>Е.А.Горохова, Н.В.Гусаковская, старшие воспитатели, Е.В.Власова, социальный педагог, Е.В.Благородова, инструктор по физической культуре, М.Г.Ильина, учитель-логопед.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 xml:space="preserve">Ноябрь 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 xml:space="preserve">Педагогическое совещание на тему: «Особенности организации образовательной деятельности по обновлённой программе «Развитие» в условиях введения ФГОС </w:t>
            </w:r>
            <w:proofErr w:type="gramStart"/>
            <w:r>
              <w:t>ДО</w:t>
            </w:r>
            <w:proofErr w:type="gramEnd"/>
            <w:r>
              <w:t>» (</w:t>
            </w:r>
            <w:proofErr w:type="gramStart"/>
            <w:r>
              <w:t>рефлексия</w:t>
            </w:r>
            <w:proofErr w:type="gramEnd"/>
            <w:r>
              <w:t xml:space="preserve"> курсовой подготовки).</w:t>
            </w:r>
          </w:p>
          <w:p w:rsidR="001E0BCA" w:rsidRDefault="001E0BCA" w:rsidP="00A212E9">
            <w:pPr>
              <w:jc w:val="both"/>
            </w:pPr>
            <w:r>
              <w:t>Форма проведения: педагогические чтения.</w:t>
            </w:r>
          </w:p>
        </w:tc>
        <w:tc>
          <w:tcPr>
            <w:tcW w:w="2551" w:type="dxa"/>
          </w:tcPr>
          <w:p w:rsidR="001E0BCA" w:rsidRDefault="001E0BCA" w:rsidP="00A212E9">
            <w:pPr>
              <w:jc w:val="both"/>
            </w:pPr>
            <w:r>
              <w:t>Е.А.Горохова, Н.В.Гусаковская, старшие воспитатели,</w:t>
            </w:r>
          </w:p>
          <w:p w:rsidR="001E0BCA" w:rsidRDefault="001E0BCA" w:rsidP="00A212E9">
            <w:pPr>
              <w:jc w:val="both"/>
            </w:pPr>
            <w:r>
              <w:t>воспитатели, прошедшие обучение на КПК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Ноябрь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Консультация «Игры и игровые упражнения для развития лексико-грамматического строя речи».</w:t>
            </w:r>
          </w:p>
        </w:tc>
        <w:tc>
          <w:tcPr>
            <w:tcW w:w="2551" w:type="dxa"/>
          </w:tcPr>
          <w:p w:rsidR="001E0BCA" w:rsidRDefault="001E0BCA" w:rsidP="00A212E9">
            <w:r>
              <w:t>И.А.Янина, Н.А.Пасхина,</w:t>
            </w:r>
          </w:p>
          <w:p w:rsidR="001E0BCA" w:rsidRDefault="001E0BCA" w:rsidP="00A212E9">
            <w:r>
              <w:t>учителя-логопеды.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Ноябрь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 xml:space="preserve">Мастер-класс «Наглядные пособия и дидактические игры в работе с дошкольниками» («Педагогическая карусель», МДОУ </w:t>
            </w:r>
            <w:proofErr w:type="spellStart"/>
            <w:r>
              <w:t>д</w:t>
            </w:r>
            <w:proofErr w:type="spellEnd"/>
            <w:r>
              <w:t xml:space="preserve">/с № 114). </w:t>
            </w:r>
          </w:p>
        </w:tc>
        <w:tc>
          <w:tcPr>
            <w:tcW w:w="2551" w:type="dxa"/>
          </w:tcPr>
          <w:p w:rsidR="001E0BCA" w:rsidRDefault="001E0BCA" w:rsidP="00A212E9">
            <w:r>
              <w:t>Е.А.Горохова, Н.В.Гусаковская, старшие воспитатели.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Декабрь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Семинар-практикум на тему: «</w:t>
            </w:r>
            <w:proofErr w:type="spellStart"/>
            <w:r>
              <w:t>Лэпбук</w:t>
            </w:r>
            <w:proofErr w:type="spellEnd"/>
            <w:r>
              <w:t xml:space="preserve"> как вид совместной деятельности взрослых и детей» </w:t>
            </w:r>
          </w:p>
          <w:p w:rsidR="001E0BCA" w:rsidRDefault="001E0BCA" w:rsidP="00A212E9">
            <w:pPr>
              <w:jc w:val="both"/>
            </w:pPr>
            <w:r>
              <w:t xml:space="preserve">(«Педагогическая карусель», МДОУ </w:t>
            </w:r>
            <w:proofErr w:type="spellStart"/>
            <w:r>
              <w:t>д</w:t>
            </w:r>
            <w:proofErr w:type="spellEnd"/>
            <w:r>
              <w:t>/с № 18).</w:t>
            </w:r>
          </w:p>
        </w:tc>
        <w:tc>
          <w:tcPr>
            <w:tcW w:w="2551" w:type="dxa"/>
          </w:tcPr>
          <w:p w:rsidR="001E0BCA" w:rsidRDefault="001E0BCA" w:rsidP="00A212E9">
            <w:r>
              <w:t>Е.А.Горохова, Н.В.Гусаковская,</w:t>
            </w:r>
          </w:p>
          <w:p w:rsidR="001E0BCA" w:rsidRDefault="001E0BCA" w:rsidP="00A212E9">
            <w:r>
              <w:t>старшие воспитатели.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Декабрь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Семинар-практикум для руководителей «Создание условий для профессионального развития педагогических работников» (МРЦ).</w:t>
            </w:r>
          </w:p>
        </w:tc>
        <w:tc>
          <w:tcPr>
            <w:tcW w:w="2551" w:type="dxa"/>
          </w:tcPr>
          <w:p w:rsidR="001E0BCA" w:rsidRDefault="001E0BCA" w:rsidP="00A212E9">
            <w:pPr>
              <w:jc w:val="both"/>
            </w:pPr>
            <w:r>
              <w:t>Г.М.Овчарова, заведующая,</w:t>
            </w:r>
          </w:p>
          <w:p w:rsidR="001E0BCA" w:rsidRDefault="001E0BCA" w:rsidP="00A212E9">
            <w:r>
              <w:t>Е.А.Горохова, Н.В.Гусаковская, старшие воспитатели.</w:t>
            </w:r>
          </w:p>
        </w:tc>
      </w:tr>
      <w:tr w:rsidR="001E0BCA" w:rsidTr="00A212E9">
        <w:trPr>
          <w:trHeight w:val="813"/>
        </w:trPr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 xml:space="preserve">Январь </w:t>
            </w:r>
          </w:p>
          <w:p w:rsidR="001E0BCA" w:rsidRDefault="001E0BCA" w:rsidP="00A212E9">
            <w:pPr>
              <w:jc w:val="both"/>
            </w:pP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 xml:space="preserve">Консультация на тему: </w:t>
            </w:r>
            <w:r w:rsidRPr="00F97E77">
              <w:rPr>
                <w:rStyle w:val="a5"/>
                <w:b w:val="0"/>
                <w:color w:val="000000"/>
                <w:shd w:val="clear" w:color="auto" w:fill="FFFFFF"/>
              </w:rPr>
              <w:t>«</w:t>
            </w:r>
            <w:r>
              <w:t xml:space="preserve">Использование системы внутреннего мониторинга и целевых ориентиров дошкольного образования для оценки </w:t>
            </w:r>
            <w:r>
              <w:lastRenderedPageBreak/>
              <w:t>результатов освоения Программы».</w:t>
            </w:r>
          </w:p>
        </w:tc>
        <w:tc>
          <w:tcPr>
            <w:tcW w:w="2551" w:type="dxa"/>
          </w:tcPr>
          <w:p w:rsidR="001E0BCA" w:rsidRDefault="001E0BCA" w:rsidP="00A212E9">
            <w:r>
              <w:lastRenderedPageBreak/>
              <w:t xml:space="preserve">О.А Солёнова, И.Ф.Абрамова, Т.А.Белова, </w:t>
            </w:r>
            <w:r>
              <w:lastRenderedPageBreak/>
              <w:t>Н.В.Лукашенко, воспитатели.</w:t>
            </w:r>
          </w:p>
        </w:tc>
      </w:tr>
      <w:tr w:rsidR="001E0BCA" w:rsidTr="00A212E9">
        <w:trPr>
          <w:trHeight w:val="90"/>
        </w:trPr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lastRenderedPageBreak/>
              <w:t>Февраль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 xml:space="preserve">Педагогическое совещание на тему: «Реализация образовательной области «Физическое развитие» в соответствии с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  <w:p w:rsidR="001E0BCA" w:rsidRDefault="001E0BCA" w:rsidP="00A212E9">
            <w:pPr>
              <w:jc w:val="both"/>
            </w:pPr>
          </w:p>
          <w:p w:rsidR="001E0BCA" w:rsidRDefault="001E0BCA" w:rsidP="00A212E9">
            <w:pPr>
              <w:jc w:val="both"/>
            </w:pPr>
          </w:p>
        </w:tc>
        <w:tc>
          <w:tcPr>
            <w:tcW w:w="2551" w:type="dxa"/>
          </w:tcPr>
          <w:p w:rsidR="001E0BCA" w:rsidRDefault="001E0BCA" w:rsidP="00A212E9">
            <w:r>
              <w:t>Е.А.Горохова, Н.В.Гусаковская,</w:t>
            </w:r>
          </w:p>
          <w:p w:rsidR="001E0BCA" w:rsidRDefault="001E0BCA" w:rsidP="00A212E9">
            <w:r>
              <w:t>старшие воспитатели,</w:t>
            </w:r>
          </w:p>
          <w:p w:rsidR="001E0BCA" w:rsidRDefault="001E0BCA" w:rsidP="00A212E9">
            <w:r>
              <w:t xml:space="preserve">Е.В.Благородова, Л.Н.Выдрякова, инструкторы по физической культуре, М.Н.Балкова, </w:t>
            </w:r>
            <w:proofErr w:type="spellStart"/>
            <w:r>
              <w:t>А.В.Сибирцева</w:t>
            </w:r>
            <w:proofErr w:type="spellEnd"/>
            <w:r>
              <w:t>, воспитатели.</w:t>
            </w:r>
          </w:p>
        </w:tc>
      </w:tr>
      <w:tr w:rsidR="001E0BCA" w:rsidTr="00A212E9">
        <w:trPr>
          <w:trHeight w:val="90"/>
        </w:trPr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Февраль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Мастер-класс «Стандартизация дошкольного образования: создание условий для реализации образовательной области «Физическое развитие» (МРЦ).</w:t>
            </w:r>
          </w:p>
        </w:tc>
        <w:tc>
          <w:tcPr>
            <w:tcW w:w="2551" w:type="dxa"/>
          </w:tcPr>
          <w:p w:rsidR="001E0BCA" w:rsidRDefault="001E0BCA" w:rsidP="00A212E9">
            <w:r>
              <w:t>Е.А.Горохова, Н.В.Гусаковская,</w:t>
            </w:r>
          </w:p>
          <w:p w:rsidR="001E0BCA" w:rsidRDefault="001E0BCA" w:rsidP="00A212E9">
            <w:r>
              <w:t>старшие воспитатели,</w:t>
            </w:r>
          </w:p>
          <w:p w:rsidR="001E0BCA" w:rsidRDefault="001E0BCA" w:rsidP="00A212E9">
            <w:r>
              <w:t xml:space="preserve">Е.В.Благородова, Л.Н.Выдрякова, инструкторы по физической культуре, М.Н.Балкова, </w:t>
            </w:r>
            <w:proofErr w:type="spellStart"/>
            <w:r>
              <w:t>А.В.Сибирцева</w:t>
            </w:r>
            <w:proofErr w:type="spellEnd"/>
            <w:r>
              <w:t>, воспитатели.</w:t>
            </w:r>
          </w:p>
        </w:tc>
      </w:tr>
      <w:tr w:rsidR="001E0BCA" w:rsidTr="00A212E9">
        <w:trPr>
          <w:trHeight w:val="90"/>
        </w:trPr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Март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Мастер-класс «Индивидуализация образования: особенности психолого-педагогической поддержки детей с ОВЗ» (МРЦ)</w:t>
            </w:r>
          </w:p>
        </w:tc>
        <w:tc>
          <w:tcPr>
            <w:tcW w:w="2551" w:type="dxa"/>
          </w:tcPr>
          <w:p w:rsidR="001E0BCA" w:rsidRDefault="001E0BCA" w:rsidP="00A212E9">
            <w:pPr>
              <w:jc w:val="both"/>
            </w:pPr>
            <w:r>
              <w:t>Г.М.Овчарова, заведующая,</w:t>
            </w:r>
          </w:p>
          <w:p w:rsidR="001E0BCA" w:rsidRDefault="001E0BCA" w:rsidP="00A212E9">
            <w:r>
              <w:t>Е.А.Горохова, Н.В.Гусаковская, старшие воспитатели, Т.В.Муравьёва, педагог-психолог,</w:t>
            </w:r>
          </w:p>
          <w:p w:rsidR="001E0BCA" w:rsidRDefault="001E0BCA" w:rsidP="00A212E9">
            <w:r>
              <w:t>Е.А.Кривцова, учитель-дефектолог, С.Р.Осташова, воспитатель,</w:t>
            </w:r>
          </w:p>
          <w:p w:rsidR="001E0BCA" w:rsidRDefault="001E0BCA" w:rsidP="00A212E9">
            <w:r>
              <w:t xml:space="preserve">Н.Д.Рощина, преподаватель </w:t>
            </w:r>
            <w:proofErr w:type="gramStart"/>
            <w:r>
              <w:t>ИЗО</w:t>
            </w:r>
            <w:proofErr w:type="gramEnd"/>
          </w:p>
        </w:tc>
      </w:tr>
      <w:tr w:rsidR="001E0BCA" w:rsidTr="00A212E9">
        <w:trPr>
          <w:trHeight w:val="90"/>
        </w:trPr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Март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Консультация на тему: «Повышение уровня компетентности воспитателей в вопросах организации игры как ведущего вида деятельности детей».</w:t>
            </w:r>
          </w:p>
        </w:tc>
        <w:tc>
          <w:tcPr>
            <w:tcW w:w="2551" w:type="dxa"/>
          </w:tcPr>
          <w:p w:rsidR="001E0BCA" w:rsidRDefault="001E0BCA" w:rsidP="00A212E9">
            <w:r>
              <w:t>Е.А.Горохова, Н.В.Гусаковская, старшие воспитатели, В.Н.Овчинникова, Н.В.Игнатьева, В.Н.Виноградова, воспитатели.</w:t>
            </w:r>
          </w:p>
        </w:tc>
      </w:tr>
      <w:tr w:rsidR="001E0BCA" w:rsidTr="00A212E9">
        <w:trPr>
          <w:trHeight w:val="573"/>
        </w:trPr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Апрель</w:t>
            </w:r>
          </w:p>
          <w:p w:rsidR="001E0BCA" w:rsidRDefault="001E0BCA" w:rsidP="00A212E9">
            <w:pPr>
              <w:jc w:val="both"/>
            </w:pP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Семинар на тему: «Саморазвитие педагогических компетенций как фактор повышения качества образования».</w:t>
            </w:r>
          </w:p>
        </w:tc>
        <w:tc>
          <w:tcPr>
            <w:tcW w:w="2551" w:type="dxa"/>
          </w:tcPr>
          <w:p w:rsidR="001E0BCA" w:rsidRDefault="001E0BCA" w:rsidP="00A212E9">
            <w:r>
              <w:t>Е.А.Горохова, Н.В.Гусаковская, старшие воспитатели,</w:t>
            </w:r>
          </w:p>
          <w:p w:rsidR="001E0BCA" w:rsidRDefault="001E0BCA" w:rsidP="00A212E9">
            <w:r>
              <w:t xml:space="preserve">И.В.Соловьёва, </w:t>
            </w:r>
            <w:proofErr w:type="spellStart"/>
            <w:r>
              <w:t>Н.Н.Танкевич</w:t>
            </w:r>
            <w:proofErr w:type="spellEnd"/>
            <w:r>
              <w:t>, Е.В.Щагина, Н.А.Пасхина.</w:t>
            </w:r>
          </w:p>
        </w:tc>
      </w:tr>
      <w:tr w:rsidR="001E0BCA" w:rsidTr="00A212E9">
        <w:trPr>
          <w:trHeight w:val="573"/>
        </w:trPr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Апрель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Педагогическое совещание на тему: «Создание условий для социализации детей в ДОО».</w:t>
            </w:r>
          </w:p>
        </w:tc>
        <w:tc>
          <w:tcPr>
            <w:tcW w:w="2551" w:type="dxa"/>
          </w:tcPr>
          <w:p w:rsidR="001E0BCA" w:rsidRDefault="001E0BCA" w:rsidP="00A212E9">
            <w:r>
              <w:t xml:space="preserve">Е.А.Горохова, Н.В.Гусаковская, </w:t>
            </w:r>
            <w:r>
              <w:lastRenderedPageBreak/>
              <w:t>старшие воспитатели,</w:t>
            </w:r>
          </w:p>
          <w:p w:rsidR="001E0BCA" w:rsidRDefault="001E0BCA" w:rsidP="00A212E9">
            <w:r>
              <w:t>Е.В.Власова,</w:t>
            </w:r>
          </w:p>
          <w:p w:rsidR="001E0BCA" w:rsidRDefault="001E0BCA" w:rsidP="00A212E9">
            <w:r>
              <w:t xml:space="preserve">Л.М.Курышева, </w:t>
            </w:r>
            <w:proofErr w:type="spellStart"/>
            <w:r>
              <w:t>Е.Ю.Шабашова</w:t>
            </w:r>
            <w:proofErr w:type="spellEnd"/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lastRenderedPageBreak/>
              <w:t>Май</w:t>
            </w:r>
          </w:p>
        </w:tc>
        <w:tc>
          <w:tcPr>
            <w:tcW w:w="5245" w:type="dxa"/>
          </w:tcPr>
          <w:p w:rsidR="001E0BCA" w:rsidRDefault="001E0BCA" w:rsidP="00A212E9">
            <w:r>
              <w:t xml:space="preserve">Педагогическое совещание на тему: «Анализ работы за прошедший учебный год. Проблемы. Перспективы». </w:t>
            </w:r>
          </w:p>
        </w:tc>
        <w:tc>
          <w:tcPr>
            <w:tcW w:w="2551" w:type="dxa"/>
          </w:tcPr>
          <w:p w:rsidR="001E0BCA" w:rsidRDefault="001E0BCA" w:rsidP="00A212E9">
            <w:r>
              <w:t>Г.М.Овчарова, заведующая; Е.А.Горохова, Н.В.Гусаковская, старшие воспитатели.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В течение года</w:t>
            </w:r>
          </w:p>
        </w:tc>
        <w:tc>
          <w:tcPr>
            <w:tcW w:w="5245" w:type="dxa"/>
          </w:tcPr>
          <w:p w:rsidR="001E0BCA" w:rsidRDefault="001E0BCA" w:rsidP="00A212E9">
            <w:r>
              <w:t xml:space="preserve">Участие творческой группы в деятельности муниципального ресурсного центра «Организационно-методическое сопровождение процессов реализации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</w:tc>
        <w:tc>
          <w:tcPr>
            <w:tcW w:w="2551" w:type="dxa"/>
          </w:tcPr>
          <w:p w:rsidR="001E0BCA" w:rsidRDefault="001E0BCA" w:rsidP="00A212E9">
            <w:r>
              <w:t>Г.М.Овчарова,</w:t>
            </w:r>
          </w:p>
          <w:p w:rsidR="001E0BCA" w:rsidRDefault="001E0BCA" w:rsidP="00A212E9">
            <w:r>
              <w:t>Е.А.Горохова, Н.В.Гусаковская, рабочая  группа.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В течение года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Участие педагогического коллектива в городских и областных мероприятиях: профессиональных объединениях, творческих группах, мастер-классах, педагогическом марафоне, конкурсах профессионального мастерства, спортивных соревнованиях.</w:t>
            </w:r>
          </w:p>
        </w:tc>
        <w:tc>
          <w:tcPr>
            <w:tcW w:w="2551" w:type="dxa"/>
          </w:tcPr>
          <w:p w:rsidR="001E0BCA" w:rsidRDefault="001E0BCA" w:rsidP="00A212E9">
            <w:r>
              <w:t>Г.М.Овчарова,</w:t>
            </w:r>
          </w:p>
          <w:p w:rsidR="001E0BCA" w:rsidRDefault="001E0BCA" w:rsidP="00A212E9">
            <w:r>
              <w:t>Е.А.Горохова, Н.В.Гусаковская, старшие воспитатели,</w:t>
            </w:r>
          </w:p>
          <w:p w:rsidR="001E0BCA" w:rsidRDefault="001E0BCA" w:rsidP="00A212E9">
            <w:r>
              <w:t>воспитатели, специалисты</w:t>
            </w:r>
          </w:p>
        </w:tc>
      </w:tr>
      <w:tr w:rsidR="001E0BCA" w:rsidTr="00A212E9">
        <w:tc>
          <w:tcPr>
            <w:tcW w:w="1951" w:type="dxa"/>
          </w:tcPr>
          <w:p w:rsidR="001E0BCA" w:rsidRDefault="001E0BCA" w:rsidP="00A212E9">
            <w:pPr>
              <w:jc w:val="both"/>
            </w:pPr>
            <w:r>
              <w:t>В течение года</w:t>
            </w:r>
          </w:p>
        </w:tc>
        <w:tc>
          <w:tcPr>
            <w:tcW w:w="5245" w:type="dxa"/>
          </w:tcPr>
          <w:p w:rsidR="001E0BCA" w:rsidRDefault="001E0BCA" w:rsidP="00A212E9">
            <w:pPr>
              <w:jc w:val="both"/>
            </w:pPr>
            <w:r>
              <w:t>Издательская деятельность: участие в издании газеты детского сада, публикации на сайте и в профессиональных журналах.</w:t>
            </w:r>
          </w:p>
        </w:tc>
        <w:tc>
          <w:tcPr>
            <w:tcW w:w="2551" w:type="dxa"/>
          </w:tcPr>
          <w:p w:rsidR="001E0BCA" w:rsidRDefault="001E0BCA" w:rsidP="00A212E9">
            <w:r>
              <w:t>Сотрудники всех подразделений</w:t>
            </w:r>
          </w:p>
        </w:tc>
      </w:tr>
    </w:tbl>
    <w:p w:rsidR="001E0BCA" w:rsidRDefault="001E0BCA" w:rsidP="001E0BCA">
      <w:pPr>
        <w:rPr>
          <w:sz w:val="28"/>
          <w:szCs w:val="28"/>
        </w:rPr>
      </w:pPr>
    </w:p>
    <w:p w:rsidR="001E0BCA" w:rsidRPr="003C3B57" w:rsidRDefault="001E0BCA" w:rsidP="001E0BCA">
      <w:pPr>
        <w:numPr>
          <w:ilvl w:val="0"/>
          <w:numId w:val="6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Лечебно-оздоровительная работа с детьми.</w:t>
      </w:r>
    </w:p>
    <w:p w:rsidR="001E0BCA" w:rsidRDefault="001E0BCA" w:rsidP="001E0BCA">
      <w:pPr>
        <w:rPr>
          <w:b/>
          <w:bCs/>
        </w:rPr>
      </w:pPr>
    </w:p>
    <w:p w:rsidR="001E0BCA" w:rsidRDefault="001E0BCA" w:rsidP="001E0BCA">
      <w:pPr>
        <w:rPr>
          <w:b/>
          <w:bCs/>
        </w:rPr>
      </w:pPr>
      <w:r>
        <w:rPr>
          <w:b/>
          <w:bCs/>
        </w:rPr>
        <w:t>Задачи:</w:t>
      </w:r>
      <w:r>
        <w:rPr>
          <w:b/>
          <w:bCs/>
        </w:rPr>
        <w:tab/>
      </w:r>
    </w:p>
    <w:p w:rsidR="001E0BCA" w:rsidRDefault="001E0BCA" w:rsidP="001E0BCA">
      <w:pPr>
        <w:jc w:val="both"/>
      </w:pPr>
      <w:r>
        <w:t>1. Обеспечить реализацию охранительного режима обучения: диагностическое отслеживание физиологических показателей, учет неврологического состояния ребенка, корректировка учебно-воспитательного процесса, дозировка и объем упражнений и занятий.</w:t>
      </w:r>
    </w:p>
    <w:p w:rsidR="001E0BCA" w:rsidRPr="0001142D" w:rsidRDefault="001E0BCA" w:rsidP="001E0BCA">
      <w:pPr>
        <w:jc w:val="both"/>
      </w:pPr>
      <w:r>
        <w:t>2. Осуществлять лечебно-оздоровительные мероприятия в соответствии с назначениями врача.</w:t>
      </w:r>
    </w:p>
    <w:p w:rsidR="001E0BCA" w:rsidRDefault="001E0BCA" w:rsidP="001E0BCA">
      <w:pPr>
        <w:jc w:val="both"/>
        <w:rPr>
          <w:b/>
          <w:bCs/>
        </w:rPr>
      </w:pPr>
      <w:r>
        <w:rPr>
          <w:b/>
          <w:bCs/>
        </w:rPr>
        <w:t>Планируемый результат:</w:t>
      </w:r>
    </w:p>
    <w:p w:rsidR="001E0BCA" w:rsidRPr="0001142D" w:rsidRDefault="001E0BCA" w:rsidP="001E0BCA">
      <w:pPr>
        <w:jc w:val="both"/>
        <w:rPr>
          <w:sz w:val="28"/>
          <w:szCs w:val="28"/>
        </w:rPr>
      </w:pPr>
      <w:r>
        <w:t>Воспитательно-образовательный процесс, построенный с учетом психофизических особенностей здоровья детей.</w:t>
      </w:r>
    </w:p>
    <w:p w:rsidR="001E0BCA" w:rsidRPr="00273BEC" w:rsidRDefault="001E0BCA" w:rsidP="001E0BCA">
      <w:pPr>
        <w:pStyle w:val="1"/>
        <w:jc w:val="center"/>
      </w:pPr>
      <w:r>
        <w:t>Мероприятия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680"/>
        <w:gridCol w:w="3159"/>
      </w:tblGrid>
      <w:tr w:rsidR="001E0BCA" w:rsidTr="00A212E9">
        <w:tc>
          <w:tcPr>
            <w:tcW w:w="1908" w:type="dxa"/>
          </w:tcPr>
          <w:p w:rsidR="001E0BCA" w:rsidRDefault="001E0BCA" w:rsidP="00A212E9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</w:t>
            </w:r>
          </w:p>
          <w:p w:rsidR="001E0BCA" w:rsidRPr="0001142D" w:rsidRDefault="001E0BCA" w:rsidP="00A212E9">
            <w:pPr>
              <w:pStyle w:val="1"/>
              <w:jc w:val="center"/>
              <w:rPr>
                <w:b w:val="0"/>
                <w:bCs w:val="0"/>
              </w:rPr>
            </w:pPr>
            <w:r>
              <w:t>Дата</w:t>
            </w:r>
          </w:p>
        </w:tc>
        <w:tc>
          <w:tcPr>
            <w:tcW w:w="4680" w:type="dxa"/>
          </w:tcPr>
          <w:p w:rsidR="001E0BCA" w:rsidRDefault="001E0BCA" w:rsidP="00A212E9">
            <w:pPr>
              <w:jc w:val="both"/>
              <w:rPr>
                <w:szCs w:val="28"/>
              </w:rPr>
            </w:pPr>
          </w:p>
          <w:p w:rsidR="001E0BCA" w:rsidRDefault="001E0BCA" w:rsidP="00A21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Тематика и форма проведения</w:t>
            </w:r>
          </w:p>
        </w:tc>
        <w:tc>
          <w:tcPr>
            <w:tcW w:w="3159" w:type="dxa"/>
          </w:tcPr>
          <w:p w:rsidR="001E0BCA" w:rsidRDefault="001E0BCA" w:rsidP="00A212E9">
            <w:pPr>
              <w:jc w:val="both"/>
              <w:rPr>
                <w:szCs w:val="28"/>
              </w:rPr>
            </w:pPr>
          </w:p>
          <w:p w:rsidR="001E0BCA" w:rsidRDefault="001E0BCA" w:rsidP="00A21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1E0BCA" w:rsidTr="00A212E9">
        <w:tc>
          <w:tcPr>
            <w:tcW w:w="1908" w:type="dxa"/>
          </w:tcPr>
          <w:p w:rsidR="001E0BCA" w:rsidRDefault="001E0BCA" w:rsidP="00A212E9">
            <w:pPr>
              <w:jc w:val="both"/>
            </w:pPr>
          </w:p>
          <w:p w:rsidR="001E0BCA" w:rsidRDefault="001E0BCA" w:rsidP="00A212E9">
            <w:pPr>
              <w:jc w:val="both"/>
            </w:pPr>
            <w:r>
              <w:t>Сентябрь, декабрь, апрель</w:t>
            </w:r>
          </w:p>
        </w:tc>
        <w:tc>
          <w:tcPr>
            <w:tcW w:w="4680" w:type="dxa"/>
          </w:tcPr>
          <w:p w:rsidR="001E0BCA" w:rsidRDefault="001E0BCA" w:rsidP="00A212E9">
            <w:pPr>
              <w:jc w:val="both"/>
            </w:pPr>
          </w:p>
          <w:p w:rsidR="001E0BCA" w:rsidRDefault="001E0BCA" w:rsidP="00A212E9">
            <w:pPr>
              <w:jc w:val="both"/>
            </w:pPr>
            <w:r>
              <w:t>Обследование детей. Оформление медицинских карт. Разработка групповых и индивидуальных рекомендаций.</w:t>
            </w:r>
          </w:p>
          <w:p w:rsidR="001E0BCA" w:rsidRDefault="001E0BCA" w:rsidP="00A212E9">
            <w:pPr>
              <w:jc w:val="both"/>
            </w:pPr>
          </w:p>
        </w:tc>
        <w:tc>
          <w:tcPr>
            <w:tcW w:w="3159" w:type="dxa"/>
            <w:vMerge w:val="restart"/>
          </w:tcPr>
          <w:p w:rsidR="001E0BCA" w:rsidRDefault="001E0BCA" w:rsidP="00A212E9">
            <w:pPr>
              <w:jc w:val="both"/>
            </w:pPr>
            <w:r>
              <w:t xml:space="preserve">Лисицын А.Б., </w:t>
            </w:r>
          </w:p>
          <w:p w:rsidR="001E0BCA" w:rsidRDefault="001E0BCA" w:rsidP="00A212E9">
            <w:r>
              <w:t>врач-офтальмолог; Степанова Л.А., врач-педиатр; Степина М.А., старшая медсестра;</w:t>
            </w:r>
          </w:p>
          <w:p w:rsidR="001E0BCA" w:rsidRDefault="001E0BCA" w:rsidP="00A212E9">
            <w:r>
              <w:t xml:space="preserve">Алексеева И.Б., В.С.Вахрушина, </w:t>
            </w:r>
          </w:p>
          <w:p w:rsidR="001E0BCA" w:rsidRDefault="001E0BCA" w:rsidP="00A212E9">
            <w:r>
              <w:t xml:space="preserve">медсестры – </w:t>
            </w:r>
            <w:proofErr w:type="spellStart"/>
            <w:r>
              <w:t>ортоптистки</w:t>
            </w:r>
            <w:proofErr w:type="spellEnd"/>
            <w:r>
              <w:t>.</w:t>
            </w:r>
          </w:p>
          <w:p w:rsidR="001E0BCA" w:rsidRDefault="001E0BCA" w:rsidP="00A212E9"/>
        </w:tc>
      </w:tr>
      <w:tr w:rsidR="001E0BCA" w:rsidTr="00A212E9">
        <w:tc>
          <w:tcPr>
            <w:tcW w:w="1908" w:type="dxa"/>
          </w:tcPr>
          <w:p w:rsidR="001E0BCA" w:rsidRDefault="001E0BCA" w:rsidP="00A212E9">
            <w:pPr>
              <w:jc w:val="both"/>
            </w:pPr>
          </w:p>
          <w:p w:rsidR="001E0BCA" w:rsidRDefault="001E0BCA" w:rsidP="00A212E9">
            <w:pPr>
              <w:jc w:val="both"/>
            </w:pPr>
            <w:r>
              <w:t>Ежемесячно</w:t>
            </w:r>
          </w:p>
        </w:tc>
        <w:tc>
          <w:tcPr>
            <w:tcW w:w="4680" w:type="dxa"/>
          </w:tcPr>
          <w:p w:rsidR="001E0BCA" w:rsidRDefault="001E0BCA" w:rsidP="00A212E9">
            <w:pPr>
              <w:jc w:val="both"/>
            </w:pPr>
            <w:r>
              <w:t>Промежуточная диагностика остроты зрения детей.</w:t>
            </w:r>
          </w:p>
        </w:tc>
        <w:tc>
          <w:tcPr>
            <w:tcW w:w="3159" w:type="dxa"/>
            <w:vMerge/>
          </w:tcPr>
          <w:p w:rsidR="001E0BCA" w:rsidRDefault="001E0BCA" w:rsidP="00A212E9"/>
        </w:tc>
      </w:tr>
      <w:tr w:rsidR="001E0BCA" w:rsidTr="00A212E9">
        <w:tc>
          <w:tcPr>
            <w:tcW w:w="1908" w:type="dxa"/>
          </w:tcPr>
          <w:p w:rsidR="001E0BCA" w:rsidRDefault="001E0BCA" w:rsidP="00A212E9">
            <w:pPr>
              <w:jc w:val="both"/>
            </w:pPr>
          </w:p>
          <w:p w:rsidR="001E0BCA" w:rsidRDefault="001E0BCA" w:rsidP="00A212E9">
            <w:pPr>
              <w:jc w:val="both"/>
            </w:pPr>
            <w:r>
              <w:t>В течение года</w:t>
            </w:r>
          </w:p>
        </w:tc>
        <w:tc>
          <w:tcPr>
            <w:tcW w:w="4680" w:type="dxa"/>
          </w:tcPr>
          <w:p w:rsidR="001E0BCA" w:rsidRDefault="001E0BCA" w:rsidP="00A212E9">
            <w:pPr>
              <w:jc w:val="both"/>
            </w:pPr>
          </w:p>
          <w:p w:rsidR="001E0BCA" w:rsidRDefault="001E0BCA" w:rsidP="00A212E9">
            <w:pPr>
              <w:jc w:val="both"/>
            </w:pPr>
            <w:r>
              <w:t>Лечение по назначению врача</w:t>
            </w:r>
          </w:p>
        </w:tc>
        <w:tc>
          <w:tcPr>
            <w:tcW w:w="3159" w:type="dxa"/>
            <w:vMerge/>
          </w:tcPr>
          <w:p w:rsidR="001E0BCA" w:rsidRDefault="001E0BCA" w:rsidP="00A212E9"/>
        </w:tc>
      </w:tr>
      <w:tr w:rsidR="001E0BCA" w:rsidTr="00A212E9">
        <w:tc>
          <w:tcPr>
            <w:tcW w:w="1908" w:type="dxa"/>
          </w:tcPr>
          <w:p w:rsidR="001E0BCA" w:rsidRDefault="001E0BCA" w:rsidP="00A212E9">
            <w:pPr>
              <w:jc w:val="both"/>
            </w:pPr>
          </w:p>
          <w:p w:rsidR="001E0BCA" w:rsidRDefault="001E0BCA" w:rsidP="00A212E9">
            <w:pPr>
              <w:jc w:val="both"/>
            </w:pPr>
            <w:r>
              <w:t>Ежедневно</w:t>
            </w:r>
          </w:p>
        </w:tc>
        <w:tc>
          <w:tcPr>
            <w:tcW w:w="4680" w:type="dxa"/>
          </w:tcPr>
          <w:p w:rsidR="001E0BCA" w:rsidRDefault="001E0BCA" w:rsidP="00A212E9">
            <w:pPr>
              <w:jc w:val="both"/>
            </w:pPr>
            <w:r>
              <w:t>Физкультурные занятия в зале и на воздухе (2 раза в неделю), занятия по плаванию (2 раза в неделю).</w:t>
            </w:r>
          </w:p>
        </w:tc>
        <w:tc>
          <w:tcPr>
            <w:tcW w:w="3159" w:type="dxa"/>
          </w:tcPr>
          <w:p w:rsidR="001E0BCA" w:rsidRDefault="001E0BCA" w:rsidP="00A212E9">
            <w:r>
              <w:t>Л.Н.Выдрякова, Е.В.Благородова, инструкторы по физической культуре.</w:t>
            </w:r>
          </w:p>
        </w:tc>
      </w:tr>
    </w:tbl>
    <w:p w:rsidR="001E0BCA" w:rsidRPr="00037241" w:rsidRDefault="001E0BCA" w:rsidP="001E0BCA">
      <w:pPr>
        <w:rPr>
          <w:b/>
          <w:bCs/>
        </w:rPr>
      </w:pPr>
    </w:p>
    <w:p w:rsidR="001E0BCA" w:rsidRDefault="001E0BCA" w:rsidP="001E0BCA">
      <w:pPr>
        <w:ind w:left="360"/>
        <w:jc w:val="center"/>
        <w:rPr>
          <w:b/>
          <w:bCs/>
        </w:rPr>
      </w:pPr>
    </w:p>
    <w:p w:rsidR="001E0BCA" w:rsidRPr="003B09C6" w:rsidRDefault="001E0BCA" w:rsidP="001E0BCA">
      <w:pPr>
        <w:ind w:left="360"/>
        <w:jc w:val="center"/>
        <w:rPr>
          <w:b/>
          <w:bCs/>
        </w:rPr>
      </w:pPr>
    </w:p>
    <w:p w:rsidR="001E0BCA" w:rsidRPr="00037241" w:rsidRDefault="001E0BCA" w:rsidP="001E0BCA">
      <w:pPr>
        <w:numPr>
          <w:ilvl w:val="0"/>
          <w:numId w:val="6"/>
        </w:numPr>
        <w:jc w:val="center"/>
        <w:rPr>
          <w:b/>
          <w:bCs/>
        </w:rPr>
      </w:pPr>
      <w:r>
        <w:rPr>
          <w:b/>
          <w:bCs/>
          <w:u w:val="single"/>
        </w:rPr>
        <w:t>Коррекционно-развивающая и образовательная работа с детьми.</w:t>
      </w:r>
    </w:p>
    <w:p w:rsidR="001E0BCA" w:rsidRDefault="001E0BCA" w:rsidP="001E0BCA">
      <w:pPr>
        <w:jc w:val="both"/>
        <w:rPr>
          <w:b/>
          <w:bCs/>
        </w:rPr>
      </w:pPr>
      <w:r>
        <w:rPr>
          <w:b/>
          <w:bCs/>
        </w:rPr>
        <w:t>Задачи:</w:t>
      </w:r>
    </w:p>
    <w:p w:rsidR="001E0BCA" w:rsidRDefault="001E0BCA" w:rsidP="001E0BCA">
      <w:pPr>
        <w:numPr>
          <w:ilvl w:val="0"/>
          <w:numId w:val="2"/>
        </w:numPr>
        <w:jc w:val="both"/>
      </w:pPr>
      <w:r>
        <w:t>Обеспечить эмоциональное благополучие ребенка в образовательном учреждении.</w:t>
      </w:r>
    </w:p>
    <w:p w:rsidR="001E0BCA" w:rsidRDefault="001E0BCA" w:rsidP="001E0BCA">
      <w:pPr>
        <w:numPr>
          <w:ilvl w:val="0"/>
          <w:numId w:val="2"/>
        </w:numPr>
        <w:jc w:val="both"/>
      </w:pPr>
      <w:r>
        <w:t>Выявлять и учитывать в работе сохранные возможности и способности дошкольников.</w:t>
      </w:r>
    </w:p>
    <w:p w:rsidR="001E0BCA" w:rsidRDefault="001E0BCA" w:rsidP="001E0BCA">
      <w:pPr>
        <w:numPr>
          <w:ilvl w:val="0"/>
          <w:numId w:val="2"/>
        </w:numPr>
        <w:jc w:val="both"/>
      </w:pPr>
      <w:r>
        <w:t>Поддерживать индивидуальность и инициативу воспитанников.</w:t>
      </w:r>
    </w:p>
    <w:p w:rsidR="001E0BCA" w:rsidRDefault="001E0BCA" w:rsidP="001E0BCA">
      <w:pPr>
        <w:numPr>
          <w:ilvl w:val="0"/>
          <w:numId w:val="2"/>
        </w:numPr>
        <w:jc w:val="both"/>
      </w:pPr>
      <w:r>
        <w:t>Организовывать  педагогический  процесс на адекватных возрасту видах деятельности.</w:t>
      </w:r>
    </w:p>
    <w:p w:rsidR="001E0BCA" w:rsidRPr="00C02CE8" w:rsidRDefault="001E0BCA" w:rsidP="001E0BCA">
      <w:pPr>
        <w:numPr>
          <w:ilvl w:val="0"/>
          <w:numId w:val="2"/>
        </w:numPr>
        <w:jc w:val="both"/>
      </w:pPr>
      <w:r>
        <w:t xml:space="preserve">Продолжать преобразовывать развивающую предметно-пространственную среду в соответствии с ФГОС </w:t>
      </w:r>
      <w:proofErr w:type="gramStart"/>
      <w:r>
        <w:t>ДО</w:t>
      </w:r>
      <w:proofErr w:type="gramEnd"/>
      <w:r>
        <w:t>.</w:t>
      </w:r>
    </w:p>
    <w:p w:rsidR="001E0BCA" w:rsidRDefault="001E0BCA" w:rsidP="001E0BCA">
      <w:pPr>
        <w:jc w:val="both"/>
        <w:rPr>
          <w:b/>
          <w:bCs/>
        </w:rPr>
      </w:pPr>
      <w:r>
        <w:rPr>
          <w:b/>
          <w:bCs/>
        </w:rPr>
        <w:t>Планируемый результат:</w:t>
      </w:r>
    </w:p>
    <w:p w:rsidR="001E0BCA" w:rsidRDefault="001E0BCA" w:rsidP="001E0BCA">
      <w:pPr>
        <w:jc w:val="both"/>
      </w:pPr>
      <w:r>
        <w:t xml:space="preserve">Комфортное психологическое состояние ребенка. </w:t>
      </w:r>
    </w:p>
    <w:p w:rsidR="001E0BCA" w:rsidRDefault="001E0BCA" w:rsidP="001E0BCA">
      <w:pPr>
        <w:jc w:val="both"/>
      </w:pPr>
      <w:r>
        <w:t>Использование технологии коррекционного обучения в воспитательно-образовательном процессе, создание индивидуальных программ развития дошкольников.</w:t>
      </w:r>
    </w:p>
    <w:p w:rsidR="001E0BCA" w:rsidRDefault="001E0BCA" w:rsidP="001E0BCA">
      <w:pPr>
        <w:jc w:val="both"/>
      </w:pPr>
      <w:r>
        <w:t>Образовательный процесс, построенный на адекватных возрасту видах деятельности и формах работы с детьми.</w:t>
      </w:r>
    </w:p>
    <w:p w:rsidR="001E0BCA" w:rsidRDefault="001E0BCA" w:rsidP="001E0BCA">
      <w:pPr>
        <w:jc w:val="both"/>
      </w:pPr>
      <w:r>
        <w:t>Целесообразная развивающая предметно - пространственно среда, обеспечивающая успешное личностное развитие ребенка.</w:t>
      </w:r>
    </w:p>
    <w:p w:rsidR="001E0BCA" w:rsidRPr="000B5E90" w:rsidRDefault="001E0BCA" w:rsidP="001E0BCA">
      <w:pPr>
        <w:pStyle w:val="1"/>
        <w:jc w:val="center"/>
      </w:pPr>
      <w:r>
        <w:t>Мероприятия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6"/>
        <w:gridCol w:w="4449"/>
        <w:gridCol w:w="3402"/>
      </w:tblGrid>
      <w:tr w:rsidR="001E0BCA" w:rsidTr="00A212E9">
        <w:tc>
          <w:tcPr>
            <w:tcW w:w="1896" w:type="dxa"/>
          </w:tcPr>
          <w:p w:rsidR="001E0BCA" w:rsidRDefault="001E0BCA" w:rsidP="00A212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</w:p>
          <w:p w:rsidR="001E0BCA" w:rsidRDefault="001E0BCA" w:rsidP="00A21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4449" w:type="dxa"/>
          </w:tcPr>
          <w:p w:rsidR="001E0BCA" w:rsidRDefault="001E0BCA" w:rsidP="00A212E9">
            <w:pPr>
              <w:jc w:val="both"/>
              <w:rPr>
                <w:szCs w:val="28"/>
              </w:rPr>
            </w:pPr>
          </w:p>
          <w:p w:rsidR="001E0BCA" w:rsidRDefault="001E0BCA" w:rsidP="00A21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Тематика и форма проведения</w:t>
            </w:r>
          </w:p>
        </w:tc>
        <w:tc>
          <w:tcPr>
            <w:tcW w:w="3402" w:type="dxa"/>
          </w:tcPr>
          <w:p w:rsidR="001E0BCA" w:rsidRDefault="001E0BCA" w:rsidP="00A212E9">
            <w:pPr>
              <w:jc w:val="both"/>
              <w:rPr>
                <w:szCs w:val="28"/>
              </w:rPr>
            </w:pPr>
          </w:p>
          <w:p w:rsidR="001E0BCA" w:rsidRDefault="001E0BCA" w:rsidP="00A21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1E0BCA" w:rsidTr="00A212E9">
        <w:tc>
          <w:tcPr>
            <w:tcW w:w="1896" w:type="dxa"/>
          </w:tcPr>
          <w:p w:rsidR="001E0BCA" w:rsidRDefault="001E0BCA" w:rsidP="00A212E9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449" w:type="dxa"/>
          </w:tcPr>
          <w:p w:rsidR="001E0BCA" w:rsidRDefault="001E0BCA" w:rsidP="00A212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Заседание творческой группы по разработке содержания деятельности муниципального ресурсного центра «</w:t>
            </w:r>
            <w:r>
              <w:t xml:space="preserve">Организационно-методическое сопровождение процессов реализации ФГОС </w:t>
            </w:r>
            <w:proofErr w:type="gramStart"/>
            <w:r>
              <w:t>ДО</w:t>
            </w:r>
            <w:proofErr w:type="gramEnd"/>
            <w:r>
              <w:rPr>
                <w:szCs w:val="28"/>
              </w:rPr>
              <w:t xml:space="preserve">». </w:t>
            </w:r>
          </w:p>
        </w:tc>
        <w:tc>
          <w:tcPr>
            <w:tcW w:w="3402" w:type="dxa"/>
          </w:tcPr>
          <w:p w:rsidR="001E0BCA" w:rsidRPr="001825D1" w:rsidRDefault="001E0BCA" w:rsidP="00A212E9">
            <w:r>
              <w:rPr>
                <w:bCs/>
              </w:rPr>
              <w:t>Г.М.</w:t>
            </w:r>
            <w:r w:rsidRPr="001825D1">
              <w:t>Овчарова, заведующ</w:t>
            </w:r>
            <w:r>
              <w:t>ий</w:t>
            </w:r>
          </w:p>
          <w:p w:rsidR="001E0BCA" w:rsidRDefault="001E0BCA" w:rsidP="00A212E9">
            <w:r>
              <w:t>Е.А.Горохова</w:t>
            </w:r>
            <w:r w:rsidRPr="001825D1">
              <w:t xml:space="preserve">, </w:t>
            </w:r>
            <w:r>
              <w:t xml:space="preserve">Н.В.Гусаковская, </w:t>
            </w:r>
          </w:p>
          <w:p w:rsidR="001E0BCA" w:rsidRPr="001825D1" w:rsidRDefault="001E0BCA" w:rsidP="00A212E9">
            <w:r w:rsidRPr="001825D1">
              <w:t>старши</w:t>
            </w:r>
            <w:r>
              <w:t>е</w:t>
            </w:r>
            <w:r w:rsidRPr="001825D1">
              <w:t xml:space="preserve"> воспитател</w:t>
            </w:r>
            <w:r>
              <w:t>и,</w:t>
            </w:r>
          </w:p>
          <w:p w:rsidR="001E0BCA" w:rsidRDefault="001E0BCA" w:rsidP="00A212E9">
            <w:r>
              <w:t>Н.Д.Рощина</w:t>
            </w:r>
            <w:r w:rsidRPr="001825D1">
              <w:t xml:space="preserve">, </w:t>
            </w:r>
            <w:r>
              <w:t>преподаватель ИЗО, Т.В.Муравьёва</w:t>
            </w:r>
            <w:r w:rsidRPr="001825D1">
              <w:t xml:space="preserve">, </w:t>
            </w:r>
          </w:p>
          <w:p w:rsidR="001E0BCA" w:rsidRPr="001825D1" w:rsidRDefault="001E0BCA" w:rsidP="00A212E9">
            <w:r w:rsidRPr="001825D1">
              <w:t>педагог-психолог</w:t>
            </w:r>
            <w:r>
              <w:t>,</w:t>
            </w:r>
          </w:p>
          <w:p w:rsidR="001E0BCA" w:rsidRDefault="001E0BCA" w:rsidP="00A212E9">
            <w:r>
              <w:t>А.В.Маслова</w:t>
            </w:r>
            <w:r w:rsidRPr="001825D1">
              <w:t xml:space="preserve">, </w:t>
            </w:r>
            <w:r>
              <w:t xml:space="preserve">Е.А.Кривцова,  И.В.Ипатова,  </w:t>
            </w:r>
          </w:p>
          <w:p w:rsidR="001E0BCA" w:rsidRPr="001825D1" w:rsidRDefault="001E0BCA" w:rsidP="00A212E9">
            <w:r w:rsidRPr="001825D1">
              <w:t>учител</w:t>
            </w:r>
            <w:r>
              <w:t>я</w:t>
            </w:r>
            <w:r w:rsidRPr="001825D1">
              <w:t>-дефектолог</w:t>
            </w:r>
            <w:r>
              <w:t>и</w:t>
            </w:r>
          </w:p>
          <w:p w:rsidR="001E0BCA" w:rsidRPr="00273E0E" w:rsidRDefault="001E0BCA" w:rsidP="00A212E9">
            <w:r>
              <w:t xml:space="preserve">Т.А.Белова, Л.А.Томашева, </w:t>
            </w:r>
            <w:proofErr w:type="spellStart"/>
            <w:r>
              <w:t>В.Н.Овчинникова</w:t>
            </w:r>
            <w:proofErr w:type="spellEnd"/>
            <w:r>
              <w:t>, воспитатели, Ю.А.Гусева, М.Г.</w:t>
            </w:r>
            <w:r w:rsidRPr="001825D1">
              <w:t>Ильина, учител</w:t>
            </w:r>
            <w:r>
              <w:t>я</w:t>
            </w:r>
            <w:r w:rsidRPr="001825D1">
              <w:t>-логопед</w:t>
            </w:r>
            <w:r>
              <w:t xml:space="preserve">ы, Е.В.Благородова, инструктор по физической </w:t>
            </w:r>
            <w:r w:rsidRPr="001825D1">
              <w:t xml:space="preserve"> культуре</w:t>
            </w:r>
          </w:p>
        </w:tc>
      </w:tr>
      <w:tr w:rsidR="001E0BCA" w:rsidTr="00A212E9">
        <w:tc>
          <w:tcPr>
            <w:tcW w:w="1896" w:type="dxa"/>
          </w:tcPr>
          <w:p w:rsidR="001E0BCA" w:rsidRDefault="001E0BCA" w:rsidP="00A212E9">
            <w:pPr>
              <w:jc w:val="both"/>
            </w:pPr>
            <w:r>
              <w:t>Ноябрь</w:t>
            </w:r>
          </w:p>
        </w:tc>
        <w:tc>
          <w:tcPr>
            <w:tcW w:w="4449" w:type="dxa"/>
          </w:tcPr>
          <w:p w:rsidR="001E0BCA" w:rsidRDefault="001E0BCA" w:rsidP="00A212E9">
            <w:pPr>
              <w:jc w:val="both"/>
            </w:pPr>
            <w:r>
              <w:t>Публичный доклад заведующей по итогам 2015-2016 учебного года.</w:t>
            </w:r>
          </w:p>
        </w:tc>
        <w:tc>
          <w:tcPr>
            <w:tcW w:w="3402" w:type="dxa"/>
          </w:tcPr>
          <w:p w:rsidR="001E0BCA" w:rsidRDefault="001E0BCA" w:rsidP="00A212E9">
            <w:r>
              <w:rPr>
                <w:bCs/>
              </w:rPr>
              <w:t>Г.М.</w:t>
            </w:r>
            <w:r w:rsidRPr="001825D1">
              <w:t xml:space="preserve">Овчарова, </w:t>
            </w:r>
          </w:p>
          <w:p w:rsidR="001E0BCA" w:rsidRDefault="001E0BCA" w:rsidP="00A212E9">
            <w:r w:rsidRPr="001825D1">
              <w:t>заведующ</w:t>
            </w:r>
            <w:r>
              <w:t>ий</w:t>
            </w:r>
          </w:p>
        </w:tc>
      </w:tr>
      <w:tr w:rsidR="001E0BCA" w:rsidTr="00A212E9">
        <w:tc>
          <w:tcPr>
            <w:tcW w:w="1896" w:type="dxa"/>
          </w:tcPr>
          <w:p w:rsidR="001E0BCA" w:rsidRDefault="001E0BCA" w:rsidP="00A212E9">
            <w:pPr>
              <w:jc w:val="both"/>
            </w:pPr>
            <w:r>
              <w:t>Ноябрь, апрель</w:t>
            </w:r>
          </w:p>
        </w:tc>
        <w:tc>
          <w:tcPr>
            <w:tcW w:w="4449" w:type="dxa"/>
          </w:tcPr>
          <w:p w:rsidR="001E0BCA" w:rsidRDefault="001E0BCA" w:rsidP="00A212E9">
            <w:pPr>
              <w:jc w:val="both"/>
            </w:pPr>
            <w:r>
              <w:t>Дни открытых дверей.</w:t>
            </w:r>
          </w:p>
        </w:tc>
        <w:tc>
          <w:tcPr>
            <w:tcW w:w="3402" w:type="dxa"/>
          </w:tcPr>
          <w:p w:rsidR="001E0BCA" w:rsidRDefault="001E0BCA" w:rsidP="00A212E9">
            <w:r>
              <w:t>Воспитатели и специалисты групп.</w:t>
            </w:r>
          </w:p>
        </w:tc>
      </w:tr>
      <w:tr w:rsidR="001E0BCA" w:rsidTr="00A212E9">
        <w:trPr>
          <w:trHeight w:val="380"/>
        </w:trPr>
        <w:tc>
          <w:tcPr>
            <w:tcW w:w="1896" w:type="dxa"/>
          </w:tcPr>
          <w:p w:rsidR="001E0BCA" w:rsidRDefault="001E0BCA" w:rsidP="00A212E9">
            <w:pPr>
              <w:jc w:val="both"/>
            </w:pPr>
            <w:r>
              <w:t>Декабрь</w:t>
            </w:r>
          </w:p>
          <w:p w:rsidR="001E0BCA" w:rsidRDefault="001E0BCA" w:rsidP="00A212E9">
            <w:pPr>
              <w:jc w:val="both"/>
            </w:pPr>
          </w:p>
        </w:tc>
        <w:tc>
          <w:tcPr>
            <w:tcW w:w="4449" w:type="dxa"/>
          </w:tcPr>
          <w:p w:rsidR="001E0BCA" w:rsidRDefault="001E0BCA" w:rsidP="00A212E9">
            <w:pPr>
              <w:jc w:val="both"/>
            </w:pPr>
            <w:r>
              <w:t>Открытые мероприятия (взаимопосещение) «Поддержка инициативы и самостоятельности детей в различных видах деятельности».</w:t>
            </w:r>
          </w:p>
        </w:tc>
        <w:tc>
          <w:tcPr>
            <w:tcW w:w="3402" w:type="dxa"/>
          </w:tcPr>
          <w:p w:rsidR="001E0BCA" w:rsidRDefault="001E0BCA" w:rsidP="00A212E9">
            <w:r>
              <w:t xml:space="preserve"> Воспитатели и специалисты подготовительных к школе групп № 2 и № 4</w:t>
            </w:r>
          </w:p>
        </w:tc>
      </w:tr>
      <w:tr w:rsidR="001E0BCA" w:rsidTr="00A212E9">
        <w:tc>
          <w:tcPr>
            <w:tcW w:w="1896" w:type="dxa"/>
          </w:tcPr>
          <w:p w:rsidR="001E0BCA" w:rsidRDefault="001E0BCA" w:rsidP="00A212E9">
            <w:pPr>
              <w:jc w:val="both"/>
            </w:pPr>
            <w:r>
              <w:t>Январь, май</w:t>
            </w:r>
          </w:p>
        </w:tc>
        <w:tc>
          <w:tcPr>
            <w:tcW w:w="4449" w:type="dxa"/>
          </w:tcPr>
          <w:p w:rsidR="001E0BCA" w:rsidRDefault="001E0BCA" w:rsidP="00A212E9">
            <w:pPr>
              <w:jc w:val="both"/>
            </w:pPr>
            <w:r>
              <w:t>Мини-педсоветы.</w:t>
            </w:r>
          </w:p>
        </w:tc>
        <w:tc>
          <w:tcPr>
            <w:tcW w:w="3402" w:type="dxa"/>
          </w:tcPr>
          <w:p w:rsidR="001E0BCA" w:rsidRDefault="001E0BCA" w:rsidP="00A212E9">
            <w:r>
              <w:t>Г.М.Овчарова, заведующий, Е.А.Горохова, Н.В.Гусаковская,</w:t>
            </w:r>
          </w:p>
          <w:p w:rsidR="001E0BCA" w:rsidRDefault="001E0BCA" w:rsidP="00A212E9">
            <w:r>
              <w:t xml:space="preserve">старшие воспитатели, </w:t>
            </w:r>
          </w:p>
          <w:p w:rsidR="001E0BCA" w:rsidRDefault="001E0BCA" w:rsidP="00A212E9">
            <w:r>
              <w:t>специалисты, воспитатели.</w:t>
            </w:r>
          </w:p>
        </w:tc>
      </w:tr>
      <w:tr w:rsidR="001E0BCA" w:rsidTr="00A212E9">
        <w:trPr>
          <w:trHeight w:val="794"/>
        </w:trPr>
        <w:tc>
          <w:tcPr>
            <w:tcW w:w="1896" w:type="dxa"/>
          </w:tcPr>
          <w:p w:rsidR="001E0BCA" w:rsidRDefault="001E0BCA" w:rsidP="00A212E9">
            <w:pPr>
              <w:jc w:val="both"/>
            </w:pPr>
            <w:r>
              <w:lastRenderedPageBreak/>
              <w:t>Февраль</w:t>
            </w:r>
          </w:p>
        </w:tc>
        <w:tc>
          <w:tcPr>
            <w:tcW w:w="4449" w:type="dxa"/>
          </w:tcPr>
          <w:p w:rsidR="001E0BCA" w:rsidRDefault="001E0BCA" w:rsidP="00A212E9">
            <w:pPr>
              <w:jc w:val="both"/>
            </w:pPr>
            <w:r>
              <w:t>Открытое мероприятие (взаимопосещение) «Поддержка инициативы и самостоятельности детей в различных видах деятельности».</w:t>
            </w:r>
          </w:p>
        </w:tc>
        <w:tc>
          <w:tcPr>
            <w:tcW w:w="3402" w:type="dxa"/>
          </w:tcPr>
          <w:p w:rsidR="001E0BCA" w:rsidRDefault="001E0BCA" w:rsidP="00A212E9">
            <w:pPr>
              <w:jc w:val="both"/>
            </w:pPr>
            <w:r>
              <w:t>Воспитатели и специалисты старших групп № 3 и № 8</w:t>
            </w:r>
          </w:p>
        </w:tc>
      </w:tr>
      <w:tr w:rsidR="001E0BCA" w:rsidTr="00A212E9">
        <w:trPr>
          <w:trHeight w:val="794"/>
        </w:trPr>
        <w:tc>
          <w:tcPr>
            <w:tcW w:w="1896" w:type="dxa"/>
          </w:tcPr>
          <w:p w:rsidR="001E0BCA" w:rsidRDefault="001E0BCA" w:rsidP="00A212E9">
            <w:pPr>
              <w:jc w:val="both"/>
            </w:pPr>
            <w:r>
              <w:t>Февраль</w:t>
            </w:r>
          </w:p>
        </w:tc>
        <w:tc>
          <w:tcPr>
            <w:tcW w:w="4449" w:type="dxa"/>
          </w:tcPr>
          <w:p w:rsidR="001E0BCA" w:rsidRDefault="001E0BCA" w:rsidP="00A212E9">
            <w:pPr>
              <w:jc w:val="both"/>
            </w:pPr>
            <w:r>
              <w:t>Анализ развивающей предметно-пространственной среды, заложенного в ней потенциала к пробуждению детской инициативы.</w:t>
            </w:r>
          </w:p>
        </w:tc>
        <w:tc>
          <w:tcPr>
            <w:tcW w:w="3402" w:type="dxa"/>
          </w:tcPr>
          <w:p w:rsidR="001E0BCA" w:rsidRDefault="001E0BCA" w:rsidP="00A212E9">
            <w:pPr>
              <w:jc w:val="both"/>
            </w:pPr>
            <w:r>
              <w:t>Педагогический персонал.</w:t>
            </w:r>
          </w:p>
        </w:tc>
      </w:tr>
      <w:tr w:rsidR="001E0BCA" w:rsidTr="00A212E9">
        <w:tc>
          <w:tcPr>
            <w:tcW w:w="1896" w:type="dxa"/>
          </w:tcPr>
          <w:p w:rsidR="001E0BCA" w:rsidRDefault="001E0BCA" w:rsidP="00A212E9">
            <w:pPr>
              <w:jc w:val="both"/>
            </w:pPr>
            <w:r>
              <w:t xml:space="preserve">Март </w:t>
            </w:r>
          </w:p>
        </w:tc>
        <w:tc>
          <w:tcPr>
            <w:tcW w:w="4449" w:type="dxa"/>
          </w:tcPr>
          <w:p w:rsidR="001E0BCA" w:rsidRDefault="001E0BCA" w:rsidP="00A212E9">
            <w:pPr>
              <w:jc w:val="both"/>
            </w:pPr>
            <w:r>
              <w:t xml:space="preserve">Открытое мероприятие </w:t>
            </w:r>
          </w:p>
          <w:p w:rsidR="001E0BCA" w:rsidRDefault="001E0BCA" w:rsidP="00A212E9">
            <w:pPr>
              <w:jc w:val="both"/>
            </w:pPr>
            <w:r>
              <w:t>(взаимопосещение) «Организация образовательной деятельности в ходе проведения режимных моментов».</w:t>
            </w:r>
          </w:p>
          <w:p w:rsidR="001E0BCA" w:rsidRDefault="001E0BCA" w:rsidP="00A212E9">
            <w:pPr>
              <w:jc w:val="both"/>
            </w:pPr>
          </w:p>
        </w:tc>
        <w:tc>
          <w:tcPr>
            <w:tcW w:w="3402" w:type="dxa"/>
          </w:tcPr>
          <w:p w:rsidR="001E0BCA" w:rsidRDefault="001E0BCA" w:rsidP="00A212E9">
            <w:pPr>
              <w:jc w:val="both"/>
            </w:pPr>
            <w:r>
              <w:t xml:space="preserve">Воспитатели и специалисты средних и младших групп </w:t>
            </w:r>
          </w:p>
          <w:p w:rsidR="001E0BCA" w:rsidRDefault="001E0BCA" w:rsidP="00A212E9">
            <w:pPr>
              <w:jc w:val="both"/>
            </w:pPr>
            <w:r>
              <w:t>№ 1, № 6 и № 9.</w:t>
            </w:r>
          </w:p>
        </w:tc>
      </w:tr>
      <w:tr w:rsidR="001E0BCA" w:rsidTr="00A212E9">
        <w:tc>
          <w:tcPr>
            <w:tcW w:w="1896" w:type="dxa"/>
          </w:tcPr>
          <w:p w:rsidR="001E0BCA" w:rsidRDefault="001E0BCA" w:rsidP="00A212E9">
            <w:pPr>
              <w:jc w:val="both"/>
            </w:pPr>
            <w:r>
              <w:t>Март</w:t>
            </w:r>
          </w:p>
        </w:tc>
        <w:tc>
          <w:tcPr>
            <w:tcW w:w="4449" w:type="dxa"/>
          </w:tcPr>
          <w:p w:rsidR="001E0BCA" w:rsidRDefault="001E0BCA" w:rsidP="00A212E9">
            <w:pPr>
              <w:jc w:val="both"/>
            </w:pPr>
            <w:r>
              <w:t>Городское мероприятие «Умные каникулы» (сетевое взаимодействие ДОУ).</w:t>
            </w:r>
          </w:p>
          <w:p w:rsidR="001E0BCA" w:rsidRDefault="001E0BCA" w:rsidP="00A212E9">
            <w:pPr>
              <w:jc w:val="both"/>
            </w:pPr>
          </w:p>
        </w:tc>
        <w:tc>
          <w:tcPr>
            <w:tcW w:w="3402" w:type="dxa"/>
          </w:tcPr>
          <w:p w:rsidR="001E0BCA" w:rsidRDefault="001E0BCA" w:rsidP="00A212E9">
            <w:pPr>
              <w:jc w:val="both"/>
            </w:pPr>
            <w:r>
              <w:t>Творческая группа педагогов</w:t>
            </w:r>
          </w:p>
        </w:tc>
      </w:tr>
      <w:tr w:rsidR="001E0BCA" w:rsidTr="00A212E9">
        <w:tc>
          <w:tcPr>
            <w:tcW w:w="1896" w:type="dxa"/>
          </w:tcPr>
          <w:p w:rsidR="001E0BCA" w:rsidRDefault="001E0BCA" w:rsidP="00A212E9">
            <w:pPr>
              <w:jc w:val="both"/>
            </w:pPr>
            <w:r>
              <w:t>Апрель</w:t>
            </w:r>
          </w:p>
        </w:tc>
        <w:tc>
          <w:tcPr>
            <w:tcW w:w="4449" w:type="dxa"/>
          </w:tcPr>
          <w:p w:rsidR="001E0BCA" w:rsidRDefault="001E0BCA" w:rsidP="00A212E9">
            <w:pPr>
              <w:jc w:val="both"/>
            </w:pPr>
            <w:r>
              <w:t>Открытое мероприятие (взаимопосещение) «Организация образовательной деятельности в ходе проведения режимных моментов».</w:t>
            </w:r>
          </w:p>
        </w:tc>
        <w:tc>
          <w:tcPr>
            <w:tcW w:w="3402" w:type="dxa"/>
          </w:tcPr>
          <w:p w:rsidR="001E0BCA" w:rsidRDefault="001E0BCA" w:rsidP="00A212E9">
            <w:pPr>
              <w:jc w:val="both"/>
            </w:pPr>
            <w:r>
              <w:t xml:space="preserve">Воспитатели и специалисты первых младших групп  № 5 </w:t>
            </w:r>
          </w:p>
          <w:p w:rsidR="001E0BCA" w:rsidRDefault="001E0BCA" w:rsidP="00A212E9">
            <w:pPr>
              <w:jc w:val="both"/>
            </w:pPr>
            <w:r>
              <w:t>и № 7</w:t>
            </w:r>
          </w:p>
        </w:tc>
      </w:tr>
    </w:tbl>
    <w:p w:rsidR="001E0BCA" w:rsidRPr="00F97E77" w:rsidRDefault="001E0BCA" w:rsidP="001E0BCA"/>
    <w:p w:rsidR="001E0BCA" w:rsidRPr="007F0F9C" w:rsidRDefault="001E0BCA" w:rsidP="001E0BCA">
      <w:pPr>
        <w:pStyle w:val="1"/>
        <w:numPr>
          <w:ilvl w:val="0"/>
          <w:numId w:val="6"/>
        </w:numPr>
        <w:jc w:val="center"/>
        <w:rPr>
          <w:u w:val="single"/>
        </w:rPr>
      </w:pPr>
      <w:r>
        <w:t xml:space="preserve"> </w:t>
      </w:r>
      <w:r w:rsidRPr="00813E5B">
        <w:t xml:space="preserve"> </w:t>
      </w:r>
      <w:r w:rsidRPr="007F0F9C">
        <w:rPr>
          <w:u w:val="single"/>
        </w:rPr>
        <w:t>Материально-техническое обеспечение</w:t>
      </w:r>
    </w:p>
    <w:p w:rsidR="001E0BCA" w:rsidRPr="007F0F9C" w:rsidRDefault="001E0BCA" w:rsidP="001E0BCA">
      <w:pPr>
        <w:rPr>
          <w:u w:val="single"/>
        </w:rPr>
      </w:pPr>
    </w:p>
    <w:p w:rsidR="001E0BCA" w:rsidRPr="00513248" w:rsidRDefault="001E0BCA" w:rsidP="001E0BCA">
      <w:pPr>
        <w:numPr>
          <w:ilvl w:val="1"/>
          <w:numId w:val="3"/>
        </w:numPr>
      </w:pPr>
      <w:r>
        <w:t>Косметический р</w:t>
      </w:r>
      <w:r w:rsidRPr="00513248">
        <w:t xml:space="preserve">емонт </w:t>
      </w:r>
      <w:r>
        <w:t>коридора</w:t>
      </w:r>
      <w:r w:rsidRPr="00513248">
        <w:t>.</w:t>
      </w:r>
    </w:p>
    <w:p w:rsidR="001E0BCA" w:rsidRPr="00513248" w:rsidRDefault="001E0BCA" w:rsidP="001E0BCA">
      <w:pPr>
        <w:numPr>
          <w:ilvl w:val="1"/>
          <w:numId w:val="3"/>
        </w:numPr>
      </w:pPr>
      <w:r>
        <w:t>Замена калиток и ворот</w:t>
      </w:r>
      <w:r w:rsidRPr="00513248">
        <w:t>.</w:t>
      </w:r>
    </w:p>
    <w:p w:rsidR="001E0BCA" w:rsidRDefault="001E0BCA" w:rsidP="001E0BCA">
      <w:pPr>
        <w:numPr>
          <w:ilvl w:val="1"/>
          <w:numId w:val="3"/>
        </w:numPr>
      </w:pPr>
      <w:r>
        <w:t>Частичная з</w:t>
      </w:r>
      <w:r w:rsidRPr="00513248">
        <w:t xml:space="preserve">амена </w:t>
      </w:r>
      <w:r>
        <w:t>асфальтового покрытия</w:t>
      </w:r>
      <w:r w:rsidRPr="00513248">
        <w:t>.</w:t>
      </w:r>
    </w:p>
    <w:p w:rsidR="001E0BCA" w:rsidRDefault="001E0BCA" w:rsidP="001E0BCA">
      <w:pPr>
        <w:numPr>
          <w:ilvl w:val="1"/>
          <w:numId w:val="3"/>
        </w:numPr>
      </w:pPr>
      <w:r>
        <w:t>Ремонт бассейна.</w:t>
      </w:r>
    </w:p>
    <w:p w:rsidR="001E0BCA" w:rsidRDefault="001E0BCA" w:rsidP="001E0BCA">
      <w:pPr>
        <w:numPr>
          <w:ilvl w:val="1"/>
          <w:numId w:val="3"/>
        </w:numPr>
      </w:pPr>
      <w:r>
        <w:t>Приобретение уличного оборудования, игрушек, дидактических пособий.</w:t>
      </w:r>
    </w:p>
    <w:p w:rsidR="001E0BCA" w:rsidRPr="00513248" w:rsidRDefault="001E0BCA" w:rsidP="001E0BCA">
      <w:pPr>
        <w:numPr>
          <w:ilvl w:val="1"/>
          <w:numId w:val="3"/>
        </w:numPr>
      </w:pPr>
      <w:r>
        <w:t>Замена покрытия на спортивной площадке.</w:t>
      </w:r>
    </w:p>
    <w:p w:rsidR="001E0BCA" w:rsidRDefault="001E0BCA" w:rsidP="001E0BCA">
      <w:pPr>
        <w:ind w:left="1440"/>
      </w:pPr>
    </w:p>
    <w:p w:rsidR="001E0BCA" w:rsidRDefault="001E0BCA" w:rsidP="001E0BCA">
      <w:pPr>
        <w:numPr>
          <w:ilvl w:val="0"/>
          <w:numId w:val="4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Сотрудничество с семьей и социумом.</w:t>
      </w:r>
    </w:p>
    <w:p w:rsidR="001E0BCA" w:rsidRDefault="001E0BCA" w:rsidP="001E0BCA">
      <w:pPr>
        <w:ind w:left="360"/>
        <w:jc w:val="center"/>
        <w:rPr>
          <w:b/>
          <w:bCs/>
          <w:u w:val="single"/>
        </w:rPr>
      </w:pPr>
    </w:p>
    <w:p w:rsidR="001E0BCA" w:rsidRPr="00524554" w:rsidRDefault="001E0BCA" w:rsidP="001E0BCA">
      <w:pPr>
        <w:widowControl w:val="0"/>
        <w:autoSpaceDE w:val="0"/>
        <w:autoSpaceDN w:val="0"/>
        <w:adjustRightInd w:val="0"/>
        <w:ind w:left="360" w:right="-35"/>
        <w:jc w:val="both"/>
      </w:pPr>
      <w:r w:rsidRPr="001E0BCA">
        <w:rPr>
          <w:b/>
        </w:rPr>
        <w:t>Цель:</w:t>
      </w:r>
      <w:r>
        <w:t xml:space="preserve"> </w:t>
      </w:r>
      <w:r w:rsidRPr="000071E3">
        <w:t xml:space="preserve">Установить партнёрские отношения с семьёй </w:t>
      </w:r>
      <w:r>
        <w:t xml:space="preserve"> </w:t>
      </w:r>
      <w:r w:rsidRPr="000071E3">
        <w:t xml:space="preserve">каждого воспитанника. </w:t>
      </w:r>
      <w:r w:rsidRPr="000071E3">
        <w:br/>
        <w:t xml:space="preserve">Удовлетворять индивидуальные запросы педагогов, связанных с вопросами </w:t>
      </w:r>
      <w:r w:rsidRPr="000071E3">
        <w:br/>
        <w:t>социального развития детей и взаимоотношени</w:t>
      </w:r>
      <w:r>
        <w:t>й</w:t>
      </w:r>
      <w:r w:rsidRPr="000071E3">
        <w:t xml:space="preserve"> с родителями. </w:t>
      </w:r>
    </w:p>
    <w:p w:rsidR="001E0BCA" w:rsidRPr="001E0BCA" w:rsidRDefault="001E0BCA" w:rsidP="001E0BCA">
      <w:pPr>
        <w:ind w:left="360" w:right="-1228"/>
        <w:jc w:val="both"/>
        <w:rPr>
          <w:b/>
          <w:bCs/>
        </w:rPr>
      </w:pPr>
      <w:r w:rsidRPr="001E0BCA">
        <w:rPr>
          <w:b/>
          <w:bCs/>
        </w:rPr>
        <w:t xml:space="preserve">Задачи: </w:t>
      </w:r>
    </w:p>
    <w:p w:rsidR="001E0BCA" w:rsidRPr="000071E3" w:rsidRDefault="001E0BCA" w:rsidP="001E0BCA">
      <w:pPr>
        <w:widowControl w:val="0"/>
        <w:tabs>
          <w:tab w:val="left" w:pos="284"/>
        </w:tabs>
        <w:autoSpaceDE w:val="0"/>
        <w:autoSpaceDN w:val="0"/>
        <w:adjustRightInd w:val="0"/>
        <w:ind w:left="360" w:right="-35"/>
        <w:jc w:val="both"/>
      </w:pPr>
      <w:r w:rsidRPr="000071E3">
        <w:t>1.</w:t>
      </w:r>
      <w:r>
        <w:t xml:space="preserve"> </w:t>
      </w:r>
      <w:r w:rsidRPr="000071E3">
        <w:t>Активизировать и обогащать</w:t>
      </w:r>
      <w:r>
        <w:t xml:space="preserve"> </w:t>
      </w:r>
      <w:r w:rsidRPr="000071E3">
        <w:t xml:space="preserve"> воспитательные умения </w:t>
      </w:r>
      <w:r>
        <w:t xml:space="preserve"> </w:t>
      </w:r>
      <w:r w:rsidRPr="000071E3">
        <w:t xml:space="preserve">родителей, </w:t>
      </w:r>
      <w:r w:rsidRPr="000071E3">
        <w:br/>
        <w:t xml:space="preserve">поддерживать их уверенность в собственных педагогических возможностях. </w:t>
      </w:r>
    </w:p>
    <w:p w:rsidR="001E0BCA" w:rsidRDefault="001E0BCA" w:rsidP="001E0BCA">
      <w:pPr>
        <w:widowControl w:val="0"/>
        <w:autoSpaceDE w:val="0"/>
        <w:autoSpaceDN w:val="0"/>
        <w:adjustRightInd w:val="0"/>
        <w:ind w:left="360" w:right="-1348"/>
      </w:pPr>
      <w:r>
        <w:t xml:space="preserve">2. </w:t>
      </w:r>
      <w:r w:rsidRPr="000071E3">
        <w:t>Создать атмосферу общности интересов и взаимопонимания</w:t>
      </w:r>
      <w:r>
        <w:t>: родители – воспитатели – дети.</w:t>
      </w:r>
    </w:p>
    <w:p w:rsidR="001E0BCA" w:rsidRDefault="001E0BCA" w:rsidP="001E0BCA">
      <w:pPr>
        <w:widowControl w:val="0"/>
        <w:autoSpaceDE w:val="0"/>
        <w:autoSpaceDN w:val="0"/>
        <w:adjustRightInd w:val="0"/>
        <w:ind w:left="360" w:right="-1348"/>
      </w:pPr>
      <w:r>
        <w:t>3. Способствовать развитию творческой инициативы родителей в формировании у детей устойчивого интереса к физической культуре и спорту.</w:t>
      </w:r>
    </w:p>
    <w:p w:rsidR="001E0BCA" w:rsidRPr="000071E3" w:rsidRDefault="001E0BCA" w:rsidP="001E0BCA">
      <w:pPr>
        <w:widowControl w:val="0"/>
        <w:autoSpaceDE w:val="0"/>
        <w:autoSpaceDN w:val="0"/>
        <w:adjustRightInd w:val="0"/>
        <w:ind w:left="360" w:right="-35"/>
        <w:jc w:val="both"/>
      </w:pPr>
      <w:r>
        <w:t>4</w:t>
      </w:r>
      <w:r w:rsidRPr="000071E3">
        <w:t>.</w:t>
      </w:r>
      <w:r>
        <w:t xml:space="preserve"> Обеспечить стабильную</w:t>
      </w:r>
      <w:r w:rsidRPr="000071E3">
        <w:t xml:space="preserve"> работ</w:t>
      </w:r>
      <w:r>
        <w:t xml:space="preserve">у семейного клуба «Новичок» для </w:t>
      </w:r>
      <w:r w:rsidRPr="000071E3">
        <w:t xml:space="preserve">детей </w:t>
      </w:r>
      <w:proofErr w:type="spellStart"/>
      <w:r w:rsidRPr="000071E3">
        <w:t>раннеговозраста</w:t>
      </w:r>
      <w:proofErr w:type="spellEnd"/>
      <w:r w:rsidRPr="000071E3">
        <w:t xml:space="preserve">, воспитывающихся в семье. </w:t>
      </w:r>
    </w:p>
    <w:p w:rsidR="001E0BCA" w:rsidRPr="000071E3" w:rsidRDefault="001E0BCA" w:rsidP="001E0BCA">
      <w:pPr>
        <w:widowControl w:val="0"/>
        <w:autoSpaceDE w:val="0"/>
        <w:autoSpaceDN w:val="0"/>
        <w:adjustRightInd w:val="0"/>
        <w:ind w:left="360" w:right="-38"/>
        <w:jc w:val="both"/>
      </w:pPr>
      <w:r>
        <w:t>5</w:t>
      </w:r>
      <w:r w:rsidRPr="000071E3">
        <w:t>.</w:t>
      </w:r>
      <w:r>
        <w:t xml:space="preserve"> </w:t>
      </w:r>
      <w:r w:rsidRPr="000071E3">
        <w:t>Обеспечи</w:t>
      </w:r>
      <w:r>
        <w:t>ва</w:t>
      </w:r>
      <w:r w:rsidRPr="000071E3">
        <w:t>ть работу консультационного</w:t>
      </w:r>
      <w:r>
        <w:t xml:space="preserve"> пункта для детей микрорайона, имеющих ограниченные возможности здоровья и их родителей.</w:t>
      </w:r>
    </w:p>
    <w:p w:rsidR="001E0BCA" w:rsidRDefault="001E0BCA" w:rsidP="001E0BCA">
      <w:pPr>
        <w:widowControl w:val="0"/>
        <w:autoSpaceDE w:val="0"/>
        <w:autoSpaceDN w:val="0"/>
        <w:adjustRightInd w:val="0"/>
        <w:ind w:left="360" w:right="-38"/>
      </w:pPr>
      <w:r>
        <w:t>6</w:t>
      </w:r>
      <w:r w:rsidRPr="000071E3">
        <w:t>.</w:t>
      </w:r>
      <w:r>
        <w:t xml:space="preserve"> Организовать </w:t>
      </w:r>
      <w:r w:rsidRPr="000071E3">
        <w:t>ежеквартальн</w:t>
      </w:r>
      <w:r>
        <w:t>ый</w:t>
      </w:r>
      <w:r w:rsidRPr="000071E3">
        <w:t xml:space="preserve"> выпуск газеты «В гостях у сказки»</w:t>
      </w:r>
      <w:r>
        <w:t>.</w:t>
      </w:r>
      <w:r w:rsidRPr="000071E3">
        <w:t xml:space="preserve"> </w:t>
      </w:r>
      <w:r w:rsidRPr="000071E3">
        <w:br/>
      </w:r>
      <w:r>
        <w:t>7</w:t>
      </w:r>
      <w:r w:rsidRPr="000071E3">
        <w:t xml:space="preserve">. Проводить </w:t>
      </w:r>
      <w:r>
        <w:t xml:space="preserve">ежеквартальный  </w:t>
      </w:r>
      <w:r w:rsidRPr="000071E3">
        <w:t>мониторинг удовлетворенности родителей работой</w:t>
      </w:r>
      <w:r>
        <w:t xml:space="preserve">  детского сада.</w:t>
      </w:r>
    </w:p>
    <w:p w:rsidR="001E0BCA" w:rsidRDefault="001E0BCA" w:rsidP="001E0BCA">
      <w:pPr>
        <w:widowControl w:val="0"/>
        <w:autoSpaceDE w:val="0"/>
        <w:autoSpaceDN w:val="0"/>
        <w:adjustRightInd w:val="0"/>
        <w:ind w:left="360" w:right="-38"/>
        <w:jc w:val="both"/>
      </w:pPr>
      <w:r>
        <w:t>8. Организовывать сотрудничество с социумом.</w:t>
      </w:r>
    </w:p>
    <w:p w:rsidR="001E0BCA" w:rsidRPr="00361B98" w:rsidRDefault="001E0BCA" w:rsidP="001E0BCA">
      <w:pPr>
        <w:widowControl w:val="0"/>
        <w:autoSpaceDE w:val="0"/>
        <w:autoSpaceDN w:val="0"/>
        <w:adjustRightInd w:val="0"/>
        <w:ind w:left="360" w:right="-38"/>
        <w:jc w:val="both"/>
      </w:pPr>
      <w:r>
        <w:t>9. Содействовать укреплению связи ДОУ и семьи.</w:t>
      </w:r>
    </w:p>
    <w:p w:rsidR="001E0BCA" w:rsidRPr="00F067D2" w:rsidRDefault="001E0BCA" w:rsidP="001E0BCA">
      <w:pPr>
        <w:widowControl w:val="0"/>
        <w:autoSpaceDE w:val="0"/>
        <w:autoSpaceDN w:val="0"/>
        <w:adjustRightInd w:val="0"/>
        <w:rPr>
          <w:rFonts w:ascii="Arial" w:hAnsi="Arial" w:cs="Arial"/>
          <w:sz w:val="6"/>
          <w:szCs w:val="6"/>
        </w:rPr>
        <w:sectPr w:rsidR="001E0BCA" w:rsidRPr="00F067D2" w:rsidSect="00E05A2B">
          <w:pgSz w:w="11906" w:h="16838"/>
          <w:pgMar w:top="851" w:right="1080" w:bottom="1440" w:left="1080" w:header="288" w:footer="288" w:gutter="0"/>
          <w:cols w:space="720"/>
          <w:noEndnote/>
          <w:docGrid w:linePitch="326"/>
        </w:sectPr>
      </w:pPr>
    </w:p>
    <w:p w:rsidR="001E0BCA" w:rsidRPr="004F1941" w:rsidRDefault="001E0BCA" w:rsidP="001E0BCA">
      <w:pPr>
        <w:jc w:val="both"/>
        <w:rPr>
          <w:b/>
          <w:bCs/>
        </w:rPr>
      </w:pPr>
      <w:r w:rsidRPr="004F1941">
        <w:rPr>
          <w:b/>
          <w:bCs/>
        </w:rPr>
        <w:lastRenderedPageBreak/>
        <w:t>Планируемый результат:</w:t>
      </w:r>
    </w:p>
    <w:p w:rsidR="001E0BCA" w:rsidRDefault="001E0BCA" w:rsidP="001E0BCA">
      <w:pPr>
        <w:jc w:val="both"/>
      </w:pPr>
      <w:r>
        <w:t>Повышение уровня родительской компетентности в вопросах воспитания.</w:t>
      </w:r>
    </w:p>
    <w:p w:rsidR="001E0BCA" w:rsidRDefault="001E0BCA" w:rsidP="001E0BCA">
      <w:pPr>
        <w:widowControl w:val="0"/>
        <w:autoSpaceDE w:val="0"/>
        <w:autoSpaceDN w:val="0"/>
        <w:adjustRightInd w:val="0"/>
        <w:ind w:right="-321"/>
      </w:pPr>
      <w:r w:rsidRPr="0058684C">
        <w:t>Активное взаимодействие и развитие партнёрских отношений ДОУ и семьи.</w:t>
      </w:r>
    </w:p>
    <w:p w:rsidR="001E0BCA" w:rsidRPr="0058684C" w:rsidRDefault="001E0BCA" w:rsidP="001E0BCA">
      <w:pPr>
        <w:widowControl w:val="0"/>
        <w:autoSpaceDE w:val="0"/>
        <w:autoSpaceDN w:val="0"/>
        <w:adjustRightInd w:val="0"/>
        <w:ind w:right="-321"/>
      </w:pPr>
      <w:r>
        <w:t>Заинтересованность участников педагогического процесса в повышении эффективности работы по физическому развитию и оздоровлению детей.</w:t>
      </w:r>
      <w:r w:rsidRPr="0058684C">
        <w:t xml:space="preserve"> </w:t>
      </w:r>
    </w:p>
    <w:p w:rsidR="001E0BCA" w:rsidRPr="0058684C" w:rsidRDefault="001E0BCA" w:rsidP="001E0BCA">
      <w:pPr>
        <w:widowControl w:val="0"/>
        <w:autoSpaceDE w:val="0"/>
        <w:autoSpaceDN w:val="0"/>
        <w:adjustRightInd w:val="0"/>
        <w:ind w:right="-321"/>
        <w:jc w:val="both"/>
      </w:pPr>
      <w:r w:rsidRPr="0058684C">
        <w:t xml:space="preserve">Создание единой системы </w:t>
      </w:r>
      <w:proofErr w:type="spellStart"/>
      <w:r w:rsidRPr="0058684C">
        <w:t>психолого-медико-педагогического</w:t>
      </w:r>
      <w:proofErr w:type="spellEnd"/>
      <w:r w:rsidRPr="0058684C">
        <w:t xml:space="preserve"> подхода к воспитанию </w:t>
      </w:r>
      <w:r w:rsidRPr="0058684C">
        <w:br/>
        <w:t>и развитию детей со стороны родителей и педагогов.</w:t>
      </w:r>
    </w:p>
    <w:p w:rsidR="001E0BCA" w:rsidRDefault="001E0BCA" w:rsidP="001E0BCA">
      <w:pPr>
        <w:widowControl w:val="0"/>
        <w:autoSpaceDE w:val="0"/>
        <w:autoSpaceDN w:val="0"/>
        <w:adjustRightInd w:val="0"/>
        <w:rPr>
          <w:b/>
        </w:rPr>
      </w:pPr>
    </w:p>
    <w:p w:rsidR="001E0BCA" w:rsidRPr="0030038C" w:rsidRDefault="001E0BCA" w:rsidP="001E0BC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Программа сотрудничества детского сада с семьёй и социумом и проект «Наши увлечения родом  из детства» прилагаются.</w:t>
      </w:r>
    </w:p>
    <w:p w:rsidR="001E0BCA" w:rsidRDefault="001E0BCA" w:rsidP="001E0BCA">
      <w:pPr>
        <w:widowControl w:val="0"/>
        <w:autoSpaceDE w:val="0"/>
        <w:autoSpaceDN w:val="0"/>
        <w:adjustRightInd w:val="0"/>
        <w:ind w:firstLine="1597"/>
        <w:jc w:val="center"/>
        <w:rPr>
          <w:b/>
        </w:rPr>
      </w:pPr>
    </w:p>
    <w:p w:rsidR="001E0BCA" w:rsidRDefault="001E0BCA" w:rsidP="001E0BCA">
      <w:pPr>
        <w:widowControl w:val="0"/>
        <w:autoSpaceDE w:val="0"/>
        <w:autoSpaceDN w:val="0"/>
        <w:adjustRightInd w:val="0"/>
        <w:ind w:firstLine="1597"/>
        <w:rPr>
          <w:b/>
        </w:rPr>
      </w:pPr>
    </w:p>
    <w:p w:rsidR="001E0BCA" w:rsidRDefault="001E0BCA" w:rsidP="001E0BCA">
      <w:pPr>
        <w:jc w:val="center"/>
        <w:rPr>
          <w:b/>
        </w:rPr>
      </w:pPr>
    </w:p>
    <w:p w:rsidR="001E0BCA" w:rsidRDefault="001E0BCA" w:rsidP="001E0BCA">
      <w:pPr>
        <w:rPr>
          <w:sz w:val="28"/>
          <w:szCs w:val="28"/>
        </w:rPr>
      </w:pPr>
    </w:p>
    <w:p w:rsidR="001E0BCA" w:rsidRDefault="001E0BCA" w:rsidP="001E0BCA">
      <w:pPr>
        <w:rPr>
          <w:sz w:val="28"/>
          <w:szCs w:val="28"/>
        </w:rPr>
      </w:pPr>
    </w:p>
    <w:p w:rsidR="001E0BCA" w:rsidRDefault="001E0BCA" w:rsidP="001E0BCA">
      <w:pPr>
        <w:rPr>
          <w:sz w:val="28"/>
          <w:szCs w:val="28"/>
        </w:rPr>
      </w:pPr>
      <w:r>
        <w:rPr>
          <w:sz w:val="28"/>
          <w:szCs w:val="28"/>
        </w:rPr>
        <w:t>Старшие воспитатели                                                                        Е.А.Горохова,</w:t>
      </w:r>
    </w:p>
    <w:p w:rsidR="001E0BCA" w:rsidRDefault="001E0BCA" w:rsidP="001E0BCA">
      <w:pPr>
        <w:jc w:val="right"/>
        <w:rPr>
          <w:sz w:val="28"/>
          <w:szCs w:val="28"/>
        </w:rPr>
      </w:pPr>
      <w:r>
        <w:rPr>
          <w:sz w:val="28"/>
          <w:szCs w:val="28"/>
        </w:rPr>
        <w:t>Н.В.Гусаковская.</w:t>
      </w:r>
    </w:p>
    <w:p w:rsidR="00EA44EA" w:rsidRDefault="00EA44EA"/>
    <w:sectPr w:rsidR="00EA44EA" w:rsidSect="00EA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F9A"/>
    <w:multiLevelType w:val="hybridMultilevel"/>
    <w:tmpl w:val="842A9D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222500"/>
    <w:multiLevelType w:val="hybridMultilevel"/>
    <w:tmpl w:val="130C2A2E"/>
    <w:lvl w:ilvl="0" w:tplc="FD542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9AE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249F6"/>
    <w:multiLevelType w:val="hybridMultilevel"/>
    <w:tmpl w:val="57B2A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E43DB"/>
    <w:multiLevelType w:val="hybridMultilevel"/>
    <w:tmpl w:val="FF6671A8"/>
    <w:lvl w:ilvl="0" w:tplc="B11AD7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D52DC"/>
    <w:multiLevelType w:val="hybridMultilevel"/>
    <w:tmpl w:val="B6DCC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56A52"/>
    <w:multiLevelType w:val="hybridMultilevel"/>
    <w:tmpl w:val="7E145FEE"/>
    <w:lvl w:ilvl="0" w:tplc="9102A26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13858"/>
    <w:multiLevelType w:val="hybridMultilevel"/>
    <w:tmpl w:val="44E80AE2"/>
    <w:lvl w:ilvl="0" w:tplc="6338C9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0BCA"/>
    <w:rsid w:val="00163885"/>
    <w:rsid w:val="001E0BCA"/>
    <w:rsid w:val="0040152F"/>
    <w:rsid w:val="006511F4"/>
    <w:rsid w:val="00EA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BCA"/>
    <w:pPr>
      <w:keepNext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1E0BC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BC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E0BC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1E0BCA"/>
    <w:pPr>
      <w:jc w:val="center"/>
    </w:pPr>
    <w:rPr>
      <w:sz w:val="28"/>
      <w:szCs w:val="32"/>
    </w:rPr>
  </w:style>
  <w:style w:type="character" w:customStyle="1" w:styleId="a4">
    <w:name w:val="Основной текст Знак"/>
    <w:basedOn w:val="a0"/>
    <w:link w:val="a3"/>
    <w:rsid w:val="001E0BCA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styleId="a5">
    <w:name w:val="Strong"/>
    <w:basedOn w:val="a0"/>
    <w:uiPriority w:val="22"/>
    <w:qFormat/>
    <w:rsid w:val="001E0BCA"/>
    <w:rPr>
      <w:b/>
      <w:bCs/>
    </w:rPr>
  </w:style>
  <w:style w:type="paragraph" w:styleId="a6">
    <w:name w:val="List Paragraph"/>
    <w:basedOn w:val="a"/>
    <w:uiPriority w:val="34"/>
    <w:qFormat/>
    <w:rsid w:val="001E0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2396</Words>
  <Characters>13662</Characters>
  <Application>Microsoft Office Word</Application>
  <DocSecurity>0</DocSecurity>
  <Lines>113</Lines>
  <Paragraphs>32</Paragraphs>
  <ScaleCrop>false</ScaleCrop>
  <Company>WolfishLair</Company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4</cp:revision>
  <dcterms:created xsi:type="dcterms:W3CDTF">2017-02-07T07:55:00Z</dcterms:created>
  <dcterms:modified xsi:type="dcterms:W3CDTF">2017-02-07T08:28:00Z</dcterms:modified>
</cp:coreProperties>
</file>