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D87E46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«Образовательная сеть «Инженерная школа для дошкольника»»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D87E46">
        <w:rPr>
          <w:b/>
          <w:sz w:val="28"/>
          <w:szCs w:val="28"/>
        </w:rPr>
        <w:t xml:space="preserve">полугодие 2020/2021 </w:t>
      </w:r>
      <w:r w:rsidR="004A22B9">
        <w:rPr>
          <w:b/>
          <w:sz w:val="28"/>
          <w:szCs w:val="28"/>
        </w:rPr>
        <w:t>учебного года</w:t>
      </w:r>
    </w:p>
    <w:p w:rsidR="00D87E46" w:rsidRPr="00D87E46" w:rsidRDefault="00D87E46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 инновационного проекта (практический)</w:t>
      </w:r>
    </w:p>
    <w:p w:rsidR="00E52D40" w:rsidRDefault="00E52D40" w:rsidP="00335720">
      <w:pPr>
        <w:jc w:val="center"/>
        <w:outlineLvl w:val="0"/>
      </w:pPr>
    </w:p>
    <w:p w:rsidR="00E52D40" w:rsidRPr="003343DC" w:rsidRDefault="00D87E46" w:rsidP="003343DC">
      <w:pPr>
        <w:pStyle w:val="Default"/>
        <w:jc w:val="center"/>
        <w:rPr>
          <w:u w:val="single"/>
        </w:rPr>
      </w:pPr>
      <w:r>
        <w:t xml:space="preserve">Учреждение: </w:t>
      </w:r>
      <w:r w:rsidRPr="003343DC">
        <w:rPr>
          <w:sz w:val="23"/>
          <w:szCs w:val="23"/>
          <w:u w:val="single"/>
        </w:rPr>
        <w:t xml:space="preserve">муниципальное </w:t>
      </w:r>
      <w:r w:rsidR="003343DC" w:rsidRPr="003343DC">
        <w:rPr>
          <w:sz w:val="23"/>
          <w:szCs w:val="23"/>
          <w:u w:val="single"/>
        </w:rPr>
        <w:t xml:space="preserve">дошкольное </w:t>
      </w:r>
      <w:r w:rsidRPr="003343DC">
        <w:rPr>
          <w:sz w:val="23"/>
          <w:szCs w:val="23"/>
          <w:u w:val="single"/>
        </w:rPr>
        <w:t xml:space="preserve">образовательное учреждение </w:t>
      </w:r>
      <w:r w:rsidR="003343DC" w:rsidRPr="003343DC">
        <w:rPr>
          <w:sz w:val="23"/>
          <w:szCs w:val="23"/>
          <w:u w:val="single"/>
        </w:rPr>
        <w:t>«Детский сад № 69»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3343DC" w:rsidRDefault="003613ED" w:rsidP="00335720">
      <w:pPr>
        <w:jc w:val="center"/>
        <w:outlineLvl w:val="0"/>
        <w:rPr>
          <w:u w:val="single"/>
        </w:rPr>
      </w:pPr>
      <w:r>
        <w:t>Руководитель п</w:t>
      </w:r>
      <w:r w:rsidR="00D87E46">
        <w:t xml:space="preserve">роекта: </w:t>
      </w:r>
      <w:r w:rsidR="003343DC">
        <w:rPr>
          <w:u w:val="single"/>
        </w:rPr>
        <w:t>Овчарова Галина Михайловна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93"/>
        <w:gridCol w:w="2600"/>
        <w:gridCol w:w="3914"/>
        <w:gridCol w:w="4395"/>
        <w:gridCol w:w="1778"/>
      </w:tblGrid>
      <w:tr w:rsidR="006761C7" w:rsidTr="00E6226A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914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395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CB0F18" w:rsidTr="00E6226A">
        <w:tc>
          <w:tcPr>
            <w:tcW w:w="540" w:type="dxa"/>
          </w:tcPr>
          <w:p w:rsidR="00CB0F18" w:rsidRDefault="00CB0F18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B0F18" w:rsidRPr="008C0A17" w:rsidRDefault="005C7C0F" w:rsidP="008C0A17">
            <w:pPr>
              <w:rPr>
                <w:color w:val="000000" w:themeColor="text1"/>
              </w:rPr>
            </w:pPr>
            <w:r w:rsidRPr="008C0A17">
              <w:rPr>
                <w:color w:val="000000" w:themeColor="text1"/>
              </w:rPr>
              <w:t xml:space="preserve">Реализация </w:t>
            </w:r>
            <w:r w:rsidR="008C0A17" w:rsidRPr="008C0A17">
              <w:rPr>
                <w:color w:val="000000" w:themeColor="text1"/>
              </w:rPr>
              <w:t>управленческой  и педагогической  практики</w:t>
            </w:r>
            <w:r w:rsidRPr="008C0A17">
              <w:rPr>
                <w:color w:val="000000" w:themeColor="text1"/>
              </w:rPr>
              <w:t xml:space="preserve"> организации сетевого взаимодействия участников проекта</w:t>
            </w:r>
            <w:r w:rsidR="008C0A17" w:rsidRPr="008C0A17">
              <w:rPr>
                <w:color w:val="000000" w:themeColor="text1"/>
              </w:rPr>
              <w:t xml:space="preserve"> </w:t>
            </w:r>
          </w:p>
        </w:tc>
        <w:tc>
          <w:tcPr>
            <w:tcW w:w="2600" w:type="dxa"/>
          </w:tcPr>
          <w:p w:rsidR="00CB0F18" w:rsidRDefault="003E4877" w:rsidP="0071697D">
            <w:pPr>
              <w:pStyle w:val="a5"/>
              <w:numPr>
                <w:ilvl w:val="0"/>
                <w:numId w:val="6"/>
              </w:numPr>
              <w:ind w:left="169" w:hanging="93"/>
            </w:pPr>
            <w:proofErr w:type="gramStart"/>
            <w:r>
              <w:t>проведение занятий по</w:t>
            </w:r>
            <w:r w:rsidRPr="003E4877">
              <w:rPr>
                <w:color w:val="000000" w:themeColor="text1"/>
              </w:rPr>
              <w:t xml:space="preserve"> дополнительной общеобразовательной  </w:t>
            </w:r>
            <w:proofErr w:type="spellStart"/>
            <w:r w:rsidRPr="003E4877">
              <w:rPr>
                <w:color w:val="000000" w:themeColor="text1"/>
              </w:rPr>
              <w:t>общеразвивающей</w:t>
            </w:r>
            <w:proofErr w:type="spellEnd"/>
            <w:r w:rsidRPr="003E4877">
              <w:rPr>
                <w:color w:val="000000" w:themeColor="text1"/>
              </w:rPr>
              <w:t xml:space="preserve">  программы, реализуемой  в сетевой форме «Инженерная школа для дошкольника»</w:t>
            </w:r>
            <w:r>
              <w:t xml:space="preserve"> </w:t>
            </w:r>
            <w:proofErr w:type="gramEnd"/>
          </w:p>
          <w:p w:rsidR="003E4877" w:rsidRDefault="003E4877" w:rsidP="0071697D">
            <w:pPr>
              <w:pStyle w:val="a5"/>
              <w:numPr>
                <w:ilvl w:val="0"/>
                <w:numId w:val="6"/>
              </w:numPr>
              <w:ind w:left="169" w:hanging="93"/>
            </w:pPr>
            <w:r>
              <w:t>заседание рабочей группы по реализации проекта согласно плану</w:t>
            </w:r>
          </w:p>
        </w:tc>
        <w:tc>
          <w:tcPr>
            <w:tcW w:w="3914" w:type="dxa"/>
          </w:tcPr>
          <w:p w:rsidR="003E4877" w:rsidRDefault="005C7C0F" w:rsidP="005B2C62">
            <w:r>
              <w:t>д</w:t>
            </w:r>
            <w:r w:rsidR="00CB0F18">
              <w:t xml:space="preserve">ополнительная </w:t>
            </w:r>
            <w:r>
              <w:t xml:space="preserve">модульная </w:t>
            </w:r>
            <w:r w:rsidR="00CB0F18">
              <w:t xml:space="preserve">общеобразовательная </w:t>
            </w:r>
            <w:r>
              <w:t xml:space="preserve">общеразвивающая </w:t>
            </w:r>
            <w:r w:rsidR="00CB0F18">
              <w:t>программа</w:t>
            </w:r>
            <w:r>
              <w:t>, реализуемая в сетевой форме «Инженерная школа для дошкольника»</w:t>
            </w:r>
          </w:p>
        </w:tc>
        <w:tc>
          <w:tcPr>
            <w:tcW w:w="4395" w:type="dxa"/>
          </w:tcPr>
          <w:p w:rsidR="00CB0F18" w:rsidRPr="003E4877" w:rsidRDefault="003E4877" w:rsidP="00DF1068">
            <w:pPr>
              <w:rPr>
                <w:color w:val="000000" w:themeColor="text1"/>
              </w:rPr>
            </w:pPr>
            <w:r w:rsidRPr="003E4877">
              <w:rPr>
                <w:color w:val="000000" w:themeColor="text1"/>
              </w:rPr>
              <w:t xml:space="preserve">выстроено взаимодействие сетевых партнеров при реализации дополнительной модульной общеобразовательной  </w:t>
            </w:r>
            <w:proofErr w:type="spellStart"/>
            <w:r w:rsidRPr="003E4877">
              <w:rPr>
                <w:color w:val="000000" w:themeColor="text1"/>
              </w:rPr>
              <w:t>общеразвивающей</w:t>
            </w:r>
            <w:proofErr w:type="spellEnd"/>
            <w:r w:rsidRPr="003E4877">
              <w:rPr>
                <w:color w:val="000000" w:themeColor="text1"/>
              </w:rPr>
              <w:t xml:space="preserve">  программы, реализ</w:t>
            </w:r>
            <w:r>
              <w:rPr>
                <w:color w:val="000000" w:themeColor="text1"/>
              </w:rPr>
              <w:t xml:space="preserve">уемой </w:t>
            </w:r>
            <w:r w:rsidRPr="003E4877">
              <w:rPr>
                <w:color w:val="000000" w:themeColor="text1"/>
              </w:rPr>
              <w:t xml:space="preserve"> в сетевой форме «Инженерная школа для дошкольника»  в условия пандемии</w:t>
            </w:r>
          </w:p>
          <w:p w:rsidR="008C0A17" w:rsidRPr="008C0A17" w:rsidRDefault="008C0A17" w:rsidP="003E4877">
            <w:pPr>
              <w:pStyle w:val="a5"/>
              <w:rPr>
                <w:color w:val="FF0000"/>
              </w:rPr>
            </w:pPr>
          </w:p>
        </w:tc>
        <w:tc>
          <w:tcPr>
            <w:tcW w:w="1778" w:type="dxa"/>
          </w:tcPr>
          <w:p w:rsidR="00CB0F18" w:rsidRDefault="00CB0F18" w:rsidP="00DF1068"/>
        </w:tc>
      </w:tr>
      <w:tr w:rsidR="00CB0F18" w:rsidTr="00E6226A">
        <w:tc>
          <w:tcPr>
            <w:tcW w:w="540" w:type="dxa"/>
          </w:tcPr>
          <w:p w:rsidR="00CB0F18" w:rsidRDefault="00CB0F18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B0F18" w:rsidRDefault="00F64E25" w:rsidP="00DF1068">
            <w:r>
              <w:t>Популяризация</w:t>
            </w:r>
            <w:r w:rsidR="008C0A17">
              <w:t xml:space="preserve"> технического творчества и в</w:t>
            </w:r>
            <w:r w:rsidR="007361C2">
              <w:t>ы</w:t>
            </w:r>
            <w:r w:rsidR="008C0A17">
              <w:t>явление технически одаренных детей среди сетевых партнеров</w:t>
            </w:r>
          </w:p>
        </w:tc>
        <w:tc>
          <w:tcPr>
            <w:tcW w:w="2600" w:type="dxa"/>
          </w:tcPr>
          <w:p w:rsidR="003343DC" w:rsidRDefault="003343DC" w:rsidP="00DF1068">
            <w:r>
              <w:t xml:space="preserve">- Разработка проектов по использованию различных конструкторов </w:t>
            </w:r>
            <w:r w:rsidR="00C11E3D">
              <w:t xml:space="preserve">и </w:t>
            </w:r>
          </w:p>
          <w:p w:rsidR="00BB1C22" w:rsidRDefault="00C11E3D" w:rsidP="00DF1068">
            <w:r>
              <w:t>п</w:t>
            </w:r>
            <w:r w:rsidR="00BB1C22">
              <w:t xml:space="preserve">редставление </w:t>
            </w:r>
            <w:r>
              <w:t xml:space="preserve">их </w:t>
            </w:r>
            <w:r w:rsidR="00BB1C22">
              <w:t xml:space="preserve"> на педагогическом совещании </w:t>
            </w:r>
            <w:r w:rsidR="00BB1C22" w:rsidRPr="00BB1C22">
              <w:t xml:space="preserve">«Формирование у </w:t>
            </w:r>
            <w:r w:rsidR="00BB1C22" w:rsidRPr="00BB1C22">
              <w:lastRenderedPageBreak/>
              <w:t>дошкольников предпосылок к изучению технических наук и развитию инженерного мышления»</w:t>
            </w:r>
            <w:r w:rsidR="00BB1C22">
              <w:t xml:space="preserve">, </w:t>
            </w:r>
          </w:p>
          <w:p w:rsidR="003343DC" w:rsidRDefault="00BB1C22" w:rsidP="00DF1068">
            <w:r>
              <w:t>24.11. 2020</w:t>
            </w:r>
          </w:p>
          <w:p w:rsidR="00C11E3D" w:rsidRDefault="00C11E3D" w:rsidP="00DF1068"/>
          <w:p w:rsidR="00CB0F18" w:rsidRDefault="008B7EB4" w:rsidP="00DF1068">
            <w:r>
              <w:t xml:space="preserve">- </w:t>
            </w:r>
            <w:r w:rsidR="00C11E3D">
              <w:t>П</w:t>
            </w:r>
            <w:r>
              <w:t>роведение МОУ ДО «Ярославич» , 18.12.2020</w:t>
            </w:r>
            <w:r w:rsidR="00DA7D8E">
              <w:t>.</w:t>
            </w:r>
          </w:p>
          <w:p w:rsidR="00DA7D8E" w:rsidRDefault="00DA7D8E" w:rsidP="00DF1068"/>
          <w:p w:rsidR="0058701B" w:rsidRPr="00C11E3D" w:rsidRDefault="0058701B" w:rsidP="00DA7D8E">
            <w:r>
              <w:t xml:space="preserve">- </w:t>
            </w:r>
            <w:r w:rsidR="00DA7D8E">
              <w:t>Р</w:t>
            </w:r>
            <w:r>
              <w:t xml:space="preserve">азмещение информации о работе кружка «Занимательная робототехника» в социальной сети </w:t>
            </w:r>
            <w:r>
              <w:rPr>
                <w:lang w:val="en-US"/>
              </w:rPr>
              <w:t>VK</w:t>
            </w:r>
            <w:r w:rsidR="00C11E3D">
              <w:t>.</w:t>
            </w:r>
          </w:p>
        </w:tc>
        <w:tc>
          <w:tcPr>
            <w:tcW w:w="3914" w:type="dxa"/>
          </w:tcPr>
          <w:p w:rsidR="00CB0F18" w:rsidRDefault="00DA7D8E" w:rsidP="00DF1068">
            <w:r>
              <w:lastRenderedPageBreak/>
              <w:t>П</w:t>
            </w:r>
            <w:r w:rsidR="00610063">
              <w:t>рактико-ориентированные проекты по использованию различных конструкторов в работе с дошкольниками</w:t>
            </w:r>
            <w:r>
              <w:t>.</w:t>
            </w:r>
          </w:p>
          <w:p w:rsidR="0058701B" w:rsidRDefault="0058701B" w:rsidP="00DF1068"/>
          <w:p w:rsidR="0058701B" w:rsidRDefault="00DA7D8E" w:rsidP="00DF1068">
            <w:r>
              <w:t>П</w:t>
            </w:r>
            <w:r w:rsidR="0058701B">
              <w:t xml:space="preserve">овышение интереса </w:t>
            </w:r>
            <w:r w:rsidR="00C25FB3">
              <w:t>участников образовательного процесса к техническому творчеству</w:t>
            </w:r>
            <w:r w:rsidR="0058701B">
              <w:t xml:space="preserve"> </w:t>
            </w:r>
          </w:p>
          <w:p w:rsidR="0058701B" w:rsidRDefault="0058701B" w:rsidP="00DF1068"/>
          <w:p w:rsidR="00436435" w:rsidRDefault="00436435" w:rsidP="00DF1068"/>
          <w:p w:rsidR="00436435" w:rsidRDefault="00436435" w:rsidP="00DF1068"/>
        </w:tc>
        <w:tc>
          <w:tcPr>
            <w:tcW w:w="4395" w:type="dxa"/>
          </w:tcPr>
          <w:p w:rsidR="008C0A17" w:rsidRDefault="005B2C62" w:rsidP="00DF1068">
            <w:pPr>
              <w:rPr>
                <w:bCs/>
                <w:iCs/>
              </w:rPr>
            </w:pPr>
            <w:r>
              <w:lastRenderedPageBreak/>
              <w:t xml:space="preserve">- </w:t>
            </w:r>
            <w:r w:rsidR="00DA7D8E">
              <w:rPr>
                <w:bCs/>
                <w:iCs/>
              </w:rPr>
              <w:t>П</w:t>
            </w:r>
            <w:r w:rsidRPr="00D830A9">
              <w:rPr>
                <w:bCs/>
                <w:iCs/>
              </w:rPr>
              <w:t>роект с использованием конструктора LEGO DUPLO «Ферма» по теме:</w:t>
            </w:r>
            <w:r>
              <w:rPr>
                <w:bCs/>
              </w:rPr>
              <w:t xml:space="preserve"> </w:t>
            </w:r>
            <w:r w:rsidRPr="00D830A9">
              <w:rPr>
                <w:bCs/>
                <w:iCs/>
              </w:rPr>
              <w:t>«Мир домашних  животных»</w:t>
            </w:r>
            <w:r>
              <w:rPr>
                <w:bCs/>
                <w:iCs/>
              </w:rPr>
              <w:t xml:space="preserve"> для детей 2-3 лет</w:t>
            </w:r>
            <w:r w:rsidR="00DA7D8E">
              <w:rPr>
                <w:bCs/>
                <w:iCs/>
              </w:rPr>
              <w:t>.</w:t>
            </w:r>
          </w:p>
          <w:p w:rsidR="0058701B" w:rsidRDefault="0058701B" w:rsidP="00DF1068">
            <w:pPr>
              <w:rPr>
                <w:bCs/>
                <w:iCs/>
              </w:rPr>
            </w:pPr>
            <w:r>
              <w:rPr>
                <w:bCs/>
              </w:rPr>
              <w:t xml:space="preserve">- </w:t>
            </w:r>
            <w:r w:rsidR="00DA7D8E">
              <w:rPr>
                <w:bCs/>
              </w:rPr>
              <w:t>П</w:t>
            </w:r>
            <w:r>
              <w:rPr>
                <w:bCs/>
              </w:rPr>
              <w:t xml:space="preserve">роект с </w:t>
            </w:r>
            <w:r w:rsidRPr="00D830A9">
              <w:rPr>
                <w:bCs/>
                <w:iCs/>
              </w:rPr>
              <w:t>использованием конструктора LEGO DUPLO</w:t>
            </w:r>
            <w:r>
              <w:rPr>
                <w:bCs/>
                <w:iCs/>
              </w:rPr>
              <w:t xml:space="preserve"> </w:t>
            </w:r>
            <w:r w:rsidRPr="0006629F">
              <w:rPr>
                <w:bCs/>
                <w:kern w:val="36"/>
              </w:rPr>
              <w:t>«Парк развлечений»</w:t>
            </w:r>
            <w:r>
              <w:rPr>
                <w:bCs/>
                <w:iCs/>
              </w:rPr>
              <w:t xml:space="preserve"> для детей 3-4 года</w:t>
            </w:r>
            <w:r w:rsidR="00DA7D8E">
              <w:rPr>
                <w:bCs/>
                <w:iCs/>
              </w:rPr>
              <w:t>.</w:t>
            </w:r>
          </w:p>
          <w:p w:rsidR="005B2C62" w:rsidRDefault="005B2C62" w:rsidP="00DF1068">
            <w:pPr>
              <w:rPr>
                <w:bCs/>
              </w:rPr>
            </w:pPr>
            <w:r>
              <w:rPr>
                <w:bCs/>
                <w:iCs/>
              </w:rPr>
              <w:t xml:space="preserve">- </w:t>
            </w:r>
            <w:r w:rsidR="00DA7D8E">
              <w:rPr>
                <w:bCs/>
              </w:rPr>
              <w:t>П</w:t>
            </w:r>
            <w:r>
              <w:rPr>
                <w:bCs/>
              </w:rPr>
              <w:t xml:space="preserve">роект с </w:t>
            </w:r>
            <w:r w:rsidRPr="00D830A9">
              <w:rPr>
                <w:bCs/>
                <w:iCs/>
              </w:rPr>
              <w:t xml:space="preserve">использованием </w:t>
            </w:r>
            <w:r w:rsidRPr="00D830A9">
              <w:rPr>
                <w:bCs/>
                <w:iCs/>
              </w:rPr>
              <w:lastRenderedPageBreak/>
              <w:t xml:space="preserve">конструктора LEGO DUPLO </w:t>
            </w:r>
            <w:r w:rsidRPr="008A0B63">
              <w:rPr>
                <w:bCs/>
              </w:rPr>
              <w:t xml:space="preserve">«Мы играем в «Лего» </w:t>
            </w:r>
            <w:r w:rsidR="0058701B">
              <w:rPr>
                <w:bCs/>
              </w:rPr>
              <w:t xml:space="preserve"> для детей </w:t>
            </w:r>
            <w:r>
              <w:rPr>
                <w:bCs/>
              </w:rPr>
              <w:t>4-5 лет</w:t>
            </w:r>
            <w:r w:rsidR="00DA7D8E">
              <w:rPr>
                <w:bCs/>
              </w:rPr>
              <w:t>.</w:t>
            </w:r>
          </w:p>
          <w:p w:rsidR="0058701B" w:rsidRDefault="0058701B" w:rsidP="00DF1068">
            <w:r>
              <w:rPr>
                <w:bCs/>
              </w:rPr>
              <w:t xml:space="preserve">- </w:t>
            </w:r>
            <w:r w:rsidR="00DA7D8E">
              <w:t>П</w:t>
            </w:r>
            <w:r>
              <w:t>роект «Использование деревянного конструктора как способ развития инженерного мышления» детей 4-5 лет</w:t>
            </w:r>
            <w:r w:rsidR="00DA7D8E">
              <w:t>.</w:t>
            </w:r>
          </w:p>
          <w:p w:rsidR="0058701B" w:rsidRDefault="0058701B" w:rsidP="00DF1068">
            <w:pPr>
              <w:rPr>
                <w:color w:val="111111"/>
              </w:rPr>
            </w:pPr>
            <w:r>
              <w:t xml:space="preserve">- </w:t>
            </w:r>
            <w:r w:rsidR="00DA7D8E">
              <w:t>П</w:t>
            </w:r>
            <w:r>
              <w:t>роект  «</w:t>
            </w:r>
            <w:r w:rsidRPr="00CA54C8">
              <w:rPr>
                <w:color w:val="111111"/>
              </w:rPr>
              <w:t xml:space="preserve">Развитие </w:t>
            </w:r>
            <w:proofErr w:type="gramStart"/>
            <w:r w:rsidRPr="00CA54C8">
              <w:rPr>
                <w:color w:val="111111"/>
              </w:rPr>
              <w:t>конструктивно-модельной</w:t>
            </w:r>
            <w:proofErr w:type="gramEnd"/>
            <w:r w:rsidRPr="00CA54C8">
              <w:rPr>
                <w:color w:val="111111"/>
              </w:rPr>
              <w:t xml:space="preserve"> деятельности посредством конструктора «</w:t>
            </w:r>
            <w:proofErr w:type="spellStart"/>
            <w:r w:rsidRPr="00CA54C8">
              <w:rPr>
                <w:color w:val="111111"/>
              </w:rPr>
              <w:t>Техно</w:t>
            </w:r>
            <w:proofErr w:type="spellEnd"/>
            <w:r w:rsidRPr="00CA54C8">
              <w:rPr>
                <w:color w:val="111111"/>
              </w:rPr>
              <w:t>»</w:t>
            </w:r>
            <w:r>
              <w:rPr>
                <w:color w:val="111111"/>
              </w:rPr>
              <w:t xml:space="preserve"> для детей 4-5 лет</w:t>
            </w:r>
            <w:r w:rsidR="00DA7D8E">
              <w:rPr>
                <w:color w:val="111111"/>
              </w:rPr>
              <w:t>.</w:t>
            </w:r>
          </w:p>
          <w:p w:rsidR="0058701B" w:rsidRDefault="00CA66C6" w:rsidP="00DF1068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="00DA7D8E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роект «Волшебство </w:t>
            </w:r>
            <w:proofErr w:type="spellStart"/>
            <w:r>
              <w:rPr>
                <w:color w:val="000000"/>
              </w:rPr>
              <w:t>Магформерс</w:t>
            </w:r>
            <w:proofErr w:type="spellEnd"/>
            <w:r>
              <w:rPr>
                <w:color w:val="000000"/>
              </w:rPr>
              <w:t>»</w:t>
            </w:r>
            <w:r w:rsidR="00DA7D8E">
              <w:rPr>
                <w:color w:val="000000"/>
              </w:rPr>
              <w:t xml:space="preserve"> для детей 5-6 лет.</w:t>
            </w:r>
          </w:p>
          <w:p w:rsidR="00CA66C6" w:rsidRDefault="00CA66C6" w:rsidP="00DF10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A7D8E">
              <w:rPr>
                <w:color w:val="000000"/>
              </w:rPr>
              <w:t>П</w:t>
            </w:r>
            <w:r w:rsidRPr="00CA66C6">
              <w:rPr>
                <w:color w:val="000000"/>
              </w:rPr>
              <w:t xml:space="preserve">роект «Юные конструкторы» с использованием гибкого конструктора </w:t>
            </w:r>
            <w:r>
              <w:rPr>
                <w:color w:val="000000"/>
              </w:rPr>
              <w:t>для детей</w:t>
            </w:r>
            <w:r w:rsidRPr="00CA66C6">
              <w:rPr>
                <w:color w:val="000000"/>
              </w:rPr>
              <w:t xml:space="preserve"> 5-6 лет</w:t>
            </w:r>
            <w:r w:rsidR="00DA7D8E">
              <w:rPr>
                <w:color w:val="000000"/>
              </w:rPr>
              <w:t>.</w:t>
            </w:r>
          </w:p>
          <w:p w:rsidR="00CA66C6" w:rsidRDefault="00CA66C6" w:rsidP="00CA66C6">
            <w:pPr>
              <w:rPr>
                <w:bCs/>
              </w:rPr>
            </w:pPr>
            <w:r>
              <w:rPr>
                <w:color w:val="000000"/>
              </w:rPr>
              <w:t xml:space="preserve">- </w:t>
            </w:r>
            <w:r w:rsidR="00DA7D8E">
              <w:t>П</w:t>
            </w:r>
            <w:r>
              <w:t>роект «</w:t>
            </w:r>
            <w:proofErr w:type="spellStart"/>
            <w:r w:rsidRPr="00565EAF">
              <w:rPr>
                <w:bCs/>
              </w:rPr>
              <w:t>Лего-конструирование</w:t>
            </w:r>
            <w:proofErr w:type="spellEnd"/>
            <w:r>
              <w:rPr>
                <w:bCs/>
              </w:rPr>
              <w:t>»</w:t>
            </w:r>
            <w:r>
              <w:t xml:space="preserve"> </w:t>
            </w:r>
            <w:r w:rsidRPr="00565EAF">
              <w:rPr>
                <w:bCs/>
              </w:rPr>
              <w:t>с</w:t>
            </w:r>
            <w:r>
              <w:t xml:space="preserve"> </w:t>
            </w:r>
            <w:r w:rsidRPr="00565EAF">
              <w:rPr>
                <w:bCs/>
              </w:rPr>
              <w:t>использованием</w:t>
            </w:r>
            <w:r>
              <w:t xml:space="preserve"> </w:t>
            </w:r>
            <w:r w:rsidRPr="00565EAF">
              <w:rPr>
                <w:bCs/>
              </w:rPr>
              <w:t>и</w:t>
            </w:r>
            <w:r>
              <w:rPr>
                <w:bCs/>
              </w:rPr>
              <w:t xml:space="preserve">нтерактивной доски  </w:t>
            </w:r>
            <w:r>
              <w:rPr>
                <w:color w:val="000000"/>
              </w:rPr>
              <w:t>для детей</w:t>
            </w:r>
            <w:r w:rsidRPr="00CA66C6">
              <w:rPr>
                <w:color w:val="000000"/>
              </w:rPr>
              <w:t xml:space="preserve"> 5-6 лет</w:t>
            </w:r>
            <w:r w:rsidR="00DA7D8E">
              <w:rPr>
                <w:color w:val="000000"/>
              </w:rPr>
              <w:t>.</w:t>
            </w:r>
          </w:p>
          <w:p w:rsidR="00CA66C6" w:rsidRDefault="00CA66C6" w:rsidP="00DF1068">
            <w:r>
              <w:rPr>
                <w:bCs/>
              </w:rPr>
              <w:t xml:space="preserve">- </w:t>
            </w:r>
            <w:r w:rsidR="00DA7D8E">
              <w:t>П</w:t>
            </w:r>
            <w:r>
              <w:t>роект</w:t>
            </w:r>
            <w:r w:rsidRPr="00B233BC">
              <w:t xml:space="preserve"> </w:t>
            </w:r>
            <w:r>
              <w:t xml:space="preserve">«Использование </w:t>
            </w:r>
            <w:r w:rsidRPr="0065692D">
              <w:rPr>
                <w:rFonts w:eastAsia="Calibri"/>
              </w:rPr>
              <w:t>конструктор</w:t>
            </w:r>
            <w:r>
              <w:t>а</w:t>
            </w:r>
            <w:r w:rsidRPr="0065692D">
              <w:rPr>
                <w:rFonts w:eastAsia="Calibri"/>
              </w:rPr>
              <w:t xml:space="preserve"> нового поколения </w:t>
            </w:r>
            <w:proofErr w:type="spellStart"/>
            <w:r w:rsidRPr="0065692D">
              <w:rPr>
                <w:rFonts w:eastAsia="Calibri"/>
              </w:rPr>
              <w:t>Kid</w:t>
            </w:r>
            <w:proofErr w:type="spellEnd"/>
            <w:r w:rsidRPr="0065692D">
              <w:rPr>
                <w:rFonts w:eastAsia="Calibri"/>
              </w:rPr>
              <w:t xml:space="preserve"> K'NEX </w:t>
            </w:r>
            <w:proofErr w:type="spellStart"/>
            <w:r w:rsidRPr="0065692D">
              <w:rPr>
                <w:rFonts w:eastAsia="Calibri"/>
              </w:rPr>
              <w:t>Education</w:t>
            </w:r>
            <w:proofErr w:type="spellEnd"/>
            <w:r>
              <w:rPr>
                <w:rFonts w:eastAsia="Calibri"/>
              </w:rPr>
              <w:t>»</w:t>
            </w:r>
            <w:r>
              <w:t xml:space="preserve">  для  детей 6-7 лет</w:t>
            </w:r>
            <w:r w:rsidR="00DA7D8E">
              <w:t>.</w:t>
            </w:r>
          </w:p>
          <w:p w:rsidR="00DA7D8E" w:rsidRDefault="00DA7D8E" w:rsidP="00DF1068">
            <w:r>
              <w:t>- Проект «Чудесное превращение бумажного листа» для детей 6-7 лет.</w:t>
            </w:r>
          </w:p>
          <w:p w:rsidR="00DA7D8E" w:rsidRDefault="00DA7D8E" w:rsidP="00DF1068"/>
          <w:p w:rsidR="00DA7D8E" w:rsidRDefault="00DA7D8E" w:rsidP="00DF1068">
            <w:r>
              <w:t>- Выявление детей с инженерно-техническими способностями.</w:t>
            </w:r>
          </w:p>
          <w:p w:rsidR="00DA7D8E" w:rsidRDefault="00DA7D8E" w:rsidP="00DF1068"/>
          <w:p w:rsidR="00DA7D8E" w:rsidRDefault="00436435" w:rsidP="00DF1068">
            <w:r>
              <w:t xml:space="preserve">- </w:t>
            </w:r>
            <w:r w:rsidR="00DA7D8E">
              <w:t>Интерес и повышенный спрос на занятия в кружке «Занимательная робототехника».</w:t>
            </w:r>
          </w:p>
          <w:p w:rsidR="005B2C62" w:rsidRPr="00F64E25" w:rsidRDefault="005B2C62" w:rsidP="00DF1068"/>
        </w:tc>
        <w:tc>
          <w:tcPr>
            <w:tcW w:w="1778" w:type="dxa"/>
          </w:tcPr>
          <w:p w:rsidR="00CB0F18" w:rsidRDefault="008C0A17" w:rsidP="00DA7D8E">
            <w:r>
              <w:lastRenderedPageBreak/>
              <w:t xml:space="preserve"> </w:t>
            </w:r>
          </w:p>
        </w:tc>
      </w:tr>
      <w:tr w:rsidR="00CB0F18" w:rsidTr="00E6226A">
        <w:tc>
          <w:tcPr>
            <w:tcW w:w="540" w:type="dxa"/>
          </w:tcPr>
          <w:p w:rsidR="00CB0F18" w:rsidRDefault="00CB0F18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C505E9" w:rsidRDefault="00C505E9" w:rsidP="00C505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повышения квалификации педагогов в условиях дополнительного профессионального образования </w:t>
            </w:r>
          </w:p>
          <w:p w:rsidR="00CB0F18" w:rsidRDefault="00CB0F18" w:rsidP="00B12BEE"/>
        </w:tc>
        <w:tc>
          <w:tcPr>
            <w:tcW w:w="2600" w:type="dxa"/>
          </w:tcPr>
          <w:p w:rsidR="00B46C34" w:rsidRPr="00B46C34" w:rsidRDefault="00CB0F18" w:rsidP="00B46C34">
            <w:pPr>
              <w:shd w:val="clear" w:color="auto" w:fill="FFFFFF"/>
              <w:spacing w:line="300" w:lineRule="atLeast"/>
              <w:rPr>
                <w:color w:val="000000"/>
                <w:sz w:val="23"/>
                <w:szCs w:val="23"/>
              </w:rPr>
            </w:pPr>
            <w:r w:rsidRPr="00B46C34">
              <w:t xml:space="preserve">КПК </w:t>
            </w:r>
            <w:r w:rsidR="00B46C34" w:rsidRPr="00B46C34">
              <w:rPr>
                <w:color w:val="000000"/>
                <w:sz w:val="23"/>
                <w:szCs w:val="23"/>
              </w:rPr>
              <w:t xml:space="preserve">«Развитие профессиональных компетенций педагогов дополнительного образования в условиях современной </w:t>
            </w:r>
            <w:proofErr w:type="spellStart"/>
            <w:r w:rsidR="00B46C34" w:rsidRPr="00B46C34">
              <w:rPr>
                <w:color w:val="000000"/>
                <w:sz w:val="23"/>
                <w:szCs w:val="23"/>
              </w:rPr>
              <w:t>техносферы</w:t>
            </w:r>
            <w:proofErr w:type="spellEnd"/>
            <w:r w:rsidR="00B46C34" w:rsidRPr="00B46C34">
              <w:rPr>
                <w:color w:val="000000"/>
                <w:sz w:val="23"/>
                <w:szCs w:val="23"/>
              </w:rPr>
              <w:t>»</w:t>
            </w:r>
          </w:p>
          <w:p w:rsidR="00CB0F18" w:rsidRDefault="00B923A4" w:rsidP="00866F9F">
            <w:hyperlink r:id="rId5" w:history="1">
              <w:r w:rsidR="00B46C34">
                <w:rPr>
                  <w:rFonts w:ascii="Segoe UI" w:hAnsi="Segoe UI" w:cs="Segoe UI"/>
                  <w:color w:val="0000FF"/>
                  <w:sz w:val="21"/>
                  <w:szCs w:val="21"/>
                </w:rPr>
                <w:br/>
              </w:r>
            </w:hyperlink>
            <w:r w:rsidR="00866F9F">
              <w:t xml:space="preserve">- Участие в </w:t>
            </w:r>
            <w:r w:rsidR="00866F9F">
              <w:lastRenderedPageBreak/>
              <w:t>мероприятиях о</w:t>
            </w:r>
            <w:r w:rsidR="00866F9F" w:rsidRPr="00866F9F">
              <w:t>бразовательн</w:t>
            </w:r>
            <w:r w:rsidR="00866F9F">
              <w:t>ой</w:t>
            </w:r>
            <w:r w:rsidR="00866F9F" w:rsidRPr="00866F9F">
              <w:t xml:space="preserve"> сет</w:t>
            </w:r>
            <w:r w:rsidR="00866F9F">
              <w:t>и</w:t>
            </w:r>
            <w:r w:rsidR="00866F9F" w:rsidRPr="00866F9F">
              <w:t xml:space="preserve"> «Инженерная школа для дошкольника»»</w:t>
            </w:r>
          </w:p>
        </w:tc>
        <w:tc>
          <w:tcPr>
            <w:tcW w:w="3914" w:type="dxa"/>
          </w:tcPr>
          <w:p w:rsidR="00F64E25" w:rsidRPr="00F64E25" w:rsidRDefault="00B36D89" w:rsidP="00F64E25">
            <w:pPr>
              <w:pStyle w:val="Default"/>
            </w:pPr>
            <w:r>
              <w:lastRenderedPageBreak/>
              <w:t>У</w:t>
            </w:r>
            <w:r w:rsidR="00F64E25" w:rsidRPr="00F64E25">
              <w:t xml:space="preserve">достоверения о повышение квалификации </w:t>
            </w:r>
          </w:p>
          <w:p w:rsidR="00866F9F" w:rsidRDefault="00866F9F" w:rsidP="00F64E25">
            <w:pPr>
              <w:pStyle w:val="Default"/>
              <w:rPr>
                <w:color w:val="FF0000"/>
              </w:rPr>
            </w:pPr>
          </w:p>
          <w:p w:rsidR="00866F9F" w:rsidRPr="00866F9F" w:rsidRDefault="00866F9F" w:rsidP="00866F9F"/>
          <w:p w:rsidR="00866F9F" w:rsidRPr="00866F9F" w:rsidRDefault="00866F9F" w:rsidP="00866F9F"/>
          <w:p w:rsidR="00866F9F" w:rsidRPr="00866F9F" w:rsidRDefault="00866F9F" w:rsidP="00866F9F"/>
          <w:p w:rsidR="00866F9F" w:rsidRPr="00866F9F" w:rsidRDefault="00866F9F" w:rsidP="00866F9F"/>
          <w:p w:rsidR="00866F9F" w:rsidRDefault="00866F9F" w:rsidP="00866F9F"/>
          <w:p w:rsidR="00866F9F" w:rsidRDefault="00866F9F" w:rsidP="00866F9F"/>
          <w:p w:rsidR="00CB0F18" w:rsidRPr="00866F9F" w:rsidRDefault="00866F9F" w:rsidP="00866F9F">
            <w:r>
              <w:lastRenderedPageBreak/>
              <w:t>- Создание условий для формирования у педагогов ДОУ компетенций по развитию инженерного мышления дошкольников</w:t>
            </w:r>
          </w:p>
        </w:tc>
        <w:tc>
          <w:tcPr>
            <w:tcW w:w="4395" w:type="dxa"/>
          </w:tcPr>
          <w:p w:rsidR="00CB0F18" w:rsidRDefault="00B36D89" w:rsidP="00B36D89">
            <w:pPr>
              <w:tabs>
                <w:tab w:val="left" w:pos="126"/>
                <w:tab w:val="left" w:pos="685"/>
              </w:tabs>
            </w:pPr>
            <w:r>
              <w:lastRenderedPageBreak/>
              <w:t>- В</w:t>
            </w:r>
            <w:r w:rsidR="00CB0F18">
              <w:t>ыступление в рамках КПК</w:t>
            </w:r>
            <w:r>
              <w:t>.</w:t>
            </w:r>
          </w:p>
          <w:p w:rsidR="00B36D89" w:rsidRDefault="00B36D89" w:rsidP="00B36D89">
            <w:r>
              <w:t>- 3</w:t>
            </w:r>
            <w:r w:rsidR="00F64E25">
              <w:t xml:space="preserve"> удостоверени</w:t>
            </w:r>
            <w:r>
              <w:t>я</w:t>
            </w:r>
            <w:r w:rsidR="00F64E25">
              <w:t xml:space="preserve"> о повышении квалификации</w:t>
            </w:r>
            <w:r>
              <w:t>,</w:t>
            </w:r>
          </w:p>
          <w:p w:rsidR="00866F9F" w:rsidRDefault="00F64E25" w:rsidP="00866F9F">
            <w:pPr>
              <w:rPr>
                <w:color w:val="000000"/>
                <w:shd w:val="clear" w:color="auto" w:fill="FFFFFF"/>
              </w:rPr>
            </w:pPr>
            <w:r>
              <w:t xml:space="preserve"> 56 часов</w:t>
            </w:r>
            <w:r w:rsidR="00B36D89">
              <w:t>.</w:t>
            </w:r>
            <w:r w:rsidR="00866F9F" w:rsidRPr="00B36D89">
              <w:rPr>
                <w:color w:val="000000"/>
                <w:shd w:val="clear" w:color="auto" w:fill="FFFFFF"/>
              </w:rPr>
              <w:t xml:space="preserve"> </w:t>
            </w:r>
          </w:p>
          <w:p w:rsidR="00866F9F" w:rsidRDefault="00866F9F" w:rsidP="00866F9F">
            <w:pPr>
              <w:rPr>
                <w:color w:val="000000"/>
                <w:shd w:val="clear" w:color="auto" w:fill="FFFFFF"/>
              </w:rPr>
            </w:pPr>
          </w:p>
          <w:p w:rsidR="00866F9F" w:rsidRDefault="00866F9F" w:rsidP="00866F9F">
            <w:pPr>
              <w:rPr>
                <w:color w:val="000000"/>
                <w:shd w:val="clear" w:color="auto" w:fill="FFFFFF"/>
              </w:rPr>
            </w:pPr>
          </w:p>
          <w:p w:rsidR="00866F9F" w:rsidRDefault="00866F9F" w:rsidP="00866F9F">
            <w:pPr>
              <w:rPr>
                <w:color w:val="000000"/>
                <w:shd w:val="clear" w:color="auto" w:fill="FFFFFF"/>
              </w:rPr>
            </w:pPr>
          </w:p>
          <w:p w:rsidR="00866F9F" w:rsidRDefault="00866F9F" w:rsidP="00866F9F">
            <w:pPr>
              <w:rPr>
                <w:color w:val="000000"/>
                <w:shd w:val="clear" w:color="auto" w:fill="FFFFFF"/>
              </w:rPr>
            </w:pPr>
          </w:p>
          <w:p w:rsidR="00866F9F" w:rsidRDefault="00866F9F" w:rsidP="00866F9F">
            <w:pPr>
              <w:rPr>
                <w:color w:val="000000"/>
                <w:shd w:val="clear" w:color="auto" w:fill="FFFFFF"/>
              </w:rPr>
            </w:pPr>
          </w:p>
          <w:p w:rsidR="00866F9F" w:rsidRPr="00B36D89" w:rsidRDefault="00866F9F" w:rsidP="00866F9F">
            <w:pPr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- </w:t>
            </w:r>
            <w:r w:rsidRPr="00B36D89">
              <w:rPr>
                <w:color w:val="000000"/>
                <w:shd w:val="clear" w:color="auto" w:fill="FFFFFF"/>
              </w:rPr>
              <w:t>17.11.2020 мастер-класс «Внедрение робототехники в образовательный процесс ДОУ» (МДОУ №246)</w:t>
            </w:r>
          </w:p>
          <w:p w:rsidR="00866F9F" w:rsidRPr="00B36D89" w:rsidRDefault="00866F9F" w:rsidP="00866F9F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B36D89">
              <w:rPr>
                <w:color w:val="000000" w:themeColor="text1"/>
                <w:shd w:val="clear" w:color="auto" w:fill="FFFFFF"/>
              </w:rPr>
              <w:t>18.11.2020 мастер-класс на тему «Создание и использование LEGO-мультфильмов в современном образовательном процессе ДОУ (МДОУ №22)</w:t>
            </w:r>
          </w:p>
          <w:p w:rsidR="00F64E25" w:rsidRDefault="00F64E25" w:rsidP="00B36D89"/>
        </w:tc>
        <w:tc>
          <w:tcPr>
            <w:tcW w:w="1778" w:type="dxa"/>
          </w:tcPr>
          <w:p w:rsidR="00CB0F18" w:rsidRDefault="00682895" w:rsidP="00682895">
            <w:r>
              <w:rPr>
                <w:color w:val="000000" w:themeColor="text1"/>
              </w:rPr>
              <w:lastRenderedPageBreak/>
              <w:t>В</w:t>
            </w:r>
            <w:r w:rsidRPr="009C3FDD">
              <w:rPr>
                <w:color w:val="000000" w:themeColor="text1"/>
              </w:rPr>
              <w:t xml:space="preserve"> связи с эпидемиологической обстановкой формат </w:t>
            </w:r>
            <w:r>
              <w:rPr>
                <w:color w:val="000000" w:themeColor="text1"/>
              </w:rPr>
              <w:t xml:space="preserve">мероприятий </w:t>
            </w:r>
            <w:r w:rsidRPr="009C3FDD">
              <w:rPr>
                <w:color w:val="000000" w:themeColor="text1"/>
              </w:rPr>
              <w:t xml:space="preserve">изменен </w:t>
            </w:r>
            <w:proofErr w:type="gramStart"/>
            <w:r w:rsidRPr="009C3FDD">
              <w:rPr>
                <w:color w:val="000000" w:themeColor="text1"/>
              </w:rPr>
              <w:t>на</w:t>
            </w:r>
            <w:proofErr w:type="gramEnd"/>
            <w:r w:rsidRPr="009C3FDD">
              <w:rPr>
                <w:color w:val="000000" w:themeColor="text1"/>
              </w:rPr>
              <w:t xml:space="preserve"> дистанционный</w:t>
            </w:r>
          </w:p>
        </w:tc>
      </w:tr>
      <w:tr w:rsidR="00B12BEE" w:rsidTr="00E6226A">
        <w:tc>
          <w:tcPr>
            <w:tcW w:w="540" w:type="dxa"/>
          </w:tcPr>
          <w:p w:rsidR="00B12BEE" w:rsidRDefault="00E14BEC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B12BEE" w:rsidRPr="009C3FDD" w:rsidRDefault="00B12BEE" w:rsidP="00B12BEE">
            <w:pPr>
              <w:rPr>
                <w:color w:val="000000" w:themeColor="text1"/>
              </w:rPr>
            </w:pPr>
            <w:r w:rsidRPr="009C3FDD">
              <w:rPr>
                <w:color w:val="000000" w:themeColor="text1"/>
              </w:rPr>
              <w:t xml:space="preserve">Трансляция опыта сетевого </w:t>
            </w:r>
            <w:r w:rsidR="00B46C34" w:rsidRPr="009C3FDD">
              <w:rPr>
                <w:color w:val="000000" w:themeColor="text1"/>
              </w:rPr>
              <w:t>взаимодействия</w:t>
            </w:r>
            <w:r w:rsidRPr="009C3FDD">
              <w:rPr>
                <w:color w:val="000000" w:themeColor="text1"/>
              </w:rPr>
              <w:t xml:space="preserve"> </w:t>
            </w:r>
          </w:p>
        </w:tc>
        <w:tc>
          <w:tcPr>
            <w:tcW w:w="2600" w:type="dxa"/>
          </w:tcPr>
          <w:p w:rsidR="00B46C34" w:rsidRPr="009C3FDD" w:rsidRDefault="00B36D89" w:rsidP="00282A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82A6F" w:rsidRPr="009C3FDD">
              <w:rPr>
                <w:color w:val="000000" w:themeColor="text1"/>
              </w:rPr>
              <w:t>роведение внутрифирменных мероприятий по теме инновационной практики</w:t>
            </w:r>
          </w:p>
        </w:tc>
        <w:tc>
          <w:tcPr>
            <w:tcW w:w="3914" w:type="dxa"/>
          </w:tcPr>
          <w:p w:rsidR="00B46C34" w:rsidRDefault="00B46C34" w:rsidP="00B46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Мастер-классы</w:t>
            </w:r>
            <w:r w:rsidR="0068289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по содержанию, дидактике и методике инновационной практики </w:t>
            </w:r>
          </w:p>
          <w:p w:rsidR="00B12BEE" w:rsidRPr="00B46C34" w:rsidRDefault="00B12BEE" w:rsidP="00DF1068">
            <w:pPr>
              <w:rPr>
                <w:color w:val="FF0000"/>
              </w:rPr>
            </w:pPr>
          </w:p>
        </w:tc>
        <w:tc>
          <w:tcPr>
            <w:tcW w:w="4395" w:type="dxa"/>
          </w:tcPr>
          <w:p w:rsidR="009C3FDD" w:rsidRPr="00B36D89" w:rsidRDefault="00282A6F" w:rsidP="00B36D89">
            <w:pPr>
              <w:rPr>
                <w:color w:val="000000" w:themeColor="text1"/>
              </w:rPr>
            </w:pPr>
            <w:r w:rsidRPr="00B36D89">
              <w:rPr>
                <w:color w:val="000000" w:themeColor="text1"/>
              </w:rPr>
              <w:t>15.12.2020</w:t>
            </w:r>
            <w:r w:rsidR="009C3FDD" w:rsidRPr="00B36D89">
              <w:rPr>
                <w:color w:val="000000" w:themeColor="text1"/>
              </w:rPr>
              <w:t xml:space="preserve"> семинар-практикум «</w:t>
            </w:r>
            <w:r w:rsidR="009C3FDD" w:rsidRPr="00B36D89">
              <w:rPr>
                <w:rFonts w:ascii="yandex-sans" w:hAnsi="yandex-sans"/>
                <w:color w:val="000000" w:themeColor="text1"/>
                <w:sz w:val="23"/>
                <w:szCs w:val="23"/>
              </w:rPr>
              <w:t>Психолого-педагогические условия</w:t>
            </w:r>
          </w:p>
          <w:p w:rsidR="009C3FDD" w:rsidRPr="009C3FDD" w:rsidRDefault="009C3FDD" w:rsidP="00B36D89">
            <w:pPr>
              <w:shd w:val="clear" w:color="auto" w:fill="FFFFFF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9C3FDD">
              <w:rPr>
                <w:rFonts w:ascii="yandex-sans" w:hAnsi="yandex-sans"/>
                <w:color w:val="000000" w:themeColor="text1"/>
                <w:sz w:val="23"/>
                <w:szCs w:val="23"/>
              </w:rPr>
              <w:t>развития предпосылок</w:t>
            </w:r>
          </w:p>
          <w:p w:rsidR="009C3FDD" w:rsidRPr="009C3FDD" w:rsidRDefault="009C3FDD" w:rsidP="00B36D89">
            <w:pPr>
              <w:shd w:val="clear" w:color="auto" w:fill="FFFFFF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  <w:r w:rsidRPr="009C3FDD">
              <w:rPr>
                <w:rFonts w:ascii="yandex-sans" w:hAnsi="yandex-sans"/>
                <w:color w:val="000000" w:themeColor="text1"/>
                <w:sz w:val="23"/>
                <w:szCs w:val="23"/>
              </w:rPr>
              <w:t>инженерного мышления</w:t>
            </w:r>
          </w:p>
          <w:p w:rsidR="00282A6F" w:rsidRPr="009C3FDD" w:rsidRDefault="009C3FDD" w:rsidP="009C3F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C3FDD">
              <w:rPr>
                <w:rFonts w:ascii="yandex-sans" w:hAnsi="yandex-sans"/>
                <w:color w:val="000000" w:themeColor="text1"/>
                <w:sz w:val="23"/>
                <w:szCs w:val="23"/>
              </w:rPr>
              <w:t>дошкольников</w:t>
            </w:r>
            <w:r w:rsidRPr="009C3FDD">
              <w:rPr>
                <w:rFonts w:ascii="yandex-sans" w:hAnsi="yandex-sans" w:hint="eastAsia"/>
                <w:color w:val="000000" w:themeColor="text1"/>
                <w:sz w:val="23"/>
                <w:szCs w:val="23"/>
              </w:rPr>
              <w:t>»</w:t>
            </w:r>
            <w:r w:rsidRPr="009C3FDD">
              <w:rPr>
                <w:rFonts w:ascii="yandex-sans" w:hAnsi="yandex-sans"/>
                <w:color w:val="000000" w:themeColor="text1"/>
                <w:sz w:val="23"/>
                <w:szCs w:val="23"/>
              </w:rPr>
              <w:t xml:space="preserve"> (</w:t>
            </w:r>
            <w:r w:rsidRPr="009C3FDD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>МДОУ «Детский сад № 61, 69», МОУ ДО «Ярославич»)</w:t>
            </w:r>
          </w:p>
        </w:tc>
        <w:tc>
          <w:tcPr>
            <w:tcW w:w="1778" w:type="dxa"/>
          </w:tcPr>
          <w:p w:rsidR="00B12BEE" w:rsidRPr="009C3FDD" w:rsidRDefault="00682895" w:rsidP="006828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B12BEE" w:rsidRPr="009C3FDD">
              <w:rPr>
                <w:color w:val="000000" w:themeColor="text1"/>
              </w:rPr>
              <w:t xml:space="preserve"> связи с эпидемиологической обстановкой формат мастер-класс</w:t>
            </w:r>
            <w:r>
              <w:rPr>
                <w:color w:val="000000" w:themeColor="text1"/>
              </w:rPr>
              <w:t>а</w:t>
            </w:r>
            <w:r w:rsidR="00B12BEE" w:rsidRPr="009C3FDD">
              <w:rPr>
                <w:color w:val="000000" w:themeColor="text1"/>
              </w:rPr>
              <w:t xml:space="preserve"> изменен </w:t>
            </w:r>
            <w:proofErr w:type="gramStart"/>
            <w:r w:rsidR="00B12BEE" w:rsidRPr="009C3FDD">
              <w:rPr>
                <w:color w:val="000000" w:themeColor="text1"/>
              </w:rPr>
              <w:t>на</w:t>
            </w:r>
            <w:proofErr w:type="gramEnd"/>
            <w:r w:rsidR="00B12BEE" w:rsidRPr="009C3FDD">
              <w:rPr>
                <w:color w:val="000000" w:themeColor="text1"/>
              </w:rPr>
              <w:t xml:space="preserve"> дистанционный</w:t>
            </w:r>
          </w:p>
        </w:tc>
      </w:tr>
      <w:tr w:rsidR="00CB0F18" w:rsidTr="00E6226A">
        <w:tc>
          <w:tcPr>
            <w:tcW w:w="540" w:type="dxa"/>
          </w:tcPr>
          <w:p w:rsidR="00CB0F18" w:rsidRDefault="00E14BEC" w:rsidP="00396C6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CB0F18" w:rsidRDefault="00CB0F18" w:rsidP="00DF1068">
            <w:r>
              <w:t>Отражение событий инновационной практики образовательной сети</w:t>
            </w:r>
          </w:p>
        </w:tc>
        <w:tc>
          <w:tcPr>
            <w:tcW w:w="2600" w:type="dxa"/>
          </w:tcPr>
          <w:p w:rsidR="005C13A6" w:rsidRDefault="005C13A6" w:rsidP="00421899">
            <w:pPr>
              <w:pStyle w:val="Default"/>
            </w:pPr>
            <w:r>
              <w:t>Н</w:t>
            </w:r>
            <w:r w:rsidR="00D70B64">
              <w:t>апол</w:t>
            </w:r>
            <w:r>
              <w:t xml:space="preserve">нение и развитие группы </w:t>
            </w:r>
            <w:r w:rsidR="00C82E7A">
              <w:rPr>
                <w:lang w:val="en-US"/>
              </w:rPr>
              <w:t>VK</w:t>
            </w:r>
            <w:r w:rsidR="00C82E7A">
              <w:t xml:space="preserve"> «Образовательная сеть «Инженерная школа для дошкольника»</w:t>
            </w:r>
          </w:p>
          <w:p w:rsidR="00CB0F18" w:rsidRDefault="00CB0F18" w:rsidP="00DF1068"/>
        </w:tc>
        <w:tc>
          <w:tcPr>
            <w:tcW w:w="3914" w:type="dxa"/>
          </w:tcPr>
          <w:p w:rsidR="00CB0F18" w:rsidRDefault="005C13A6" w:rsidP="005C13A6">
            <w:r>
              <w:t>И</w:t>
            </w:r>
            <w:r w:rsidR="00421899">
              <w:t xml:space="preserve">нформация в группе </w:t>
            </w:r>
            <w:r>
              <w:rPr>
                <w:lang w:val="en-US"/>
              </w:rPr>
              <w:t>VK</w:t>
            </w:r>
            <w:r w:rsidR="00421899">
              <w:t xml:space="preserve"> «Образовательная сеть «Инженерная школа для дошкольника»</w:t>
            </w:r>
          </w:p>
        </w:tc>
        <w:tc>
          <w:tcPr>
            <w:tcW w:w="4395" w:type="dxa"/>
          </w:tcPr>
          <w:p w:rsidR="00CB0F18" w:rsidRPr="005C13A6" w:rsidRDefault="005C13A6" w:rsidP="00DF1068">
            <w:r>
              <w:t xml:space="preserve">Являемся участниками группе </w:t>
            </w:r>
            <w:r>
              <w:rPr>
                <w:lang w:val="en-US"/>
              </w:rPr>
              <w:t>VK</w:t>
            </w:r>
            <w:r>
              <w:t xml:space="preserve"> «Образовательная сеть «Инженерная школа для дошкольника»</w:t>
            </w:r>
          </w:p>
        </w:tc>
        <w:tc>
          <w:tcPr>
            <w:tcW w:w="1778" w:type="dxa"/>
          </w:tcPr>
          <w:p w:rsidR="00CB0F18" w:rsidRDefault="00CB0F18" w:rsidP="00DF1068"/>
        </w:tc>
      </w:tr>
      <w:tr w:rsidR="00CB0F18" w:rsidTr="00E6226A">
        <w:tc>
          <w:tcPr>
            <w:tcW w:w="540" w:type="dxa"/>
          </w:tcPr>
          <w:p w:rsidR="00CB0F18" w:rsidRDefault="00E14BEC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CB0F18" w:rsidRDefault="00CB0F18" w:rsidP="003E4877">
            <w:r>
              <w:t xml:space="preserve">Соревновательная практика образовательной сети </w:t>
            </w:r>
          </w:p>
        </w:tc>
        <w:tc>
          <w:tcPr>
            <w:tcW w:w="2600" w:type="dxa"/>
          </w:tcPr>
          <w:p w:rsidR="00CB0F18" w:rsidRPr="00421899" w:rsidRDefault="00CB0F18" w:rsidP="00DF1068">
            <w:r>
              <w:t xml:space="preserve">Городской конкурс </w:t>
            </w:r>
            <w:r w:rsidR="00421899">
              <w:t>проектов технического напр</w:t>
            </w:r>
            <w:r w:rsidR="0041571C">
              <w:t>а</w:t>
            </w:r>
            <w:r w:rsidR="00421899">
              <w:t xml:space="preserve">вления ДЕТСКИМИ </w:t>
            </w:r>
            <w:r w:rsidR="00421899">
              <w:rPr>
                <w:lang w:val="en-US"/>
              </w:rPr>
              <w:t>RUKAMI</w:t>
            </w:r>
            <w:r w:rsidR="00421899">
              <w:t>. Конкурс проводился в рамках проекта «Интегратор сообще</w:t>
            </w:r>
            <w:proofErr w:type="gramStart"/>
            <w:r w:rsidR="00421899">
              <w:t>ств кр</w:t>
            </w:r>
            <w:proofErr w:type="gramEnd"/>
            <w:r w:rsidR="00421899">
              <w:t xml:space="preserve">ужкового движения ВОРК» (под  брендом </w:t>
            </w:r>
            <w:r w:rsidR="00421899">
              <w:rPr>
                <w:lang w:val="en-US"/>
              </w:rPr>
              <w:t>RUKAMI</w:t>
            </w:r>
            <w:r w:rsidR="00421899">
              <w:t>), Д</w:t>
            </w:r>
            <w:r w:rsidR="0041571C">
              <w:t>о</w:t>
            </w:r>
            <w:r w:rsidR="00421899">
              <w:t xml:space="preserve">рожной карты Кружкового движения и стратегии Национальной </w:t>
            </w:r>
            <w:r w:rsidR="00421899">
              <w:lastRenderedPageBreak/>
              <w:t>технологической инициативы.</w:t>
            </w:r>
          </w:p>
        </w:tc>
        <w:tc>
          <w:tcPr>
            <w:tcW w:w="3914" w:type="dxa"/>
          </w:tcPr>
          <w:p w:rsidR="00282A6F" w:rsidRDefault="007E6297" w:rsidP="0041571C">
            <w:r>
              <w:lastRenderedPageBreak/>
              <w:t xml:space="preserve">Привлечение к участию в конкурсе воспитанников ДОУ </w:t>
            </w:r>
          </w:p>
        </w:tc>
        <w:tc>
          <w:tcPr>
            <w:tcW w:w="4395" w:type="dxa"/>
          </w:tcPr>
          <w:p w:rsidR="00D87E46" w:rsidRPr="007E6297" w:rsidRDefault="007E6297" w:rsidP="007E6297">
            <w:r w:rsidRPr="007E6297">
              <w:t>3 частника от образовательного учреждения</w:t>
            </w:r>
          </w:p>
        </w:tc>
        <w:tc>
          <w:tcPr>
            <w:tcW w:w="1778" w:type="dxa"/>
          </w:tcPr>
          <w:p w:rsidR="00CB0F18" w:rsidRDefault="00CB0F18" w:rsidP="00DF1068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  <w:r w:rsidR="00B12BEE">
        <w:t>деятельность МИП вызвала  интерес в МСО, в состав муниципальной инновационной площадки «Образовательная сеть «Инженерная школа для дошкольника»»» вошли  МДОУ «Детский сад №</w:t>
      </w:r>
      <w:r w:rsidR="00F96795">
        <w:t xml:space="preserve"> </w:t>
      </w:r>
      <w:r w:rsidR="00B12BEE">
        <w:t>61», МДОУ «Детский сад №</w:t>
      </w:r>
      <w:r w:rsidR="00F96795">
        <w:t xml:space="preserve"> </w:t>
      </w:r>
      <w:r w:rsidR="00B12BEE">
        <w:t xml:space="preserve">69», МОУ ДО ДЮЦ «Ярославич». Представители этих учреждений вошли в рабочую группу проекта. </w:t>
      </w:r>
      <w:proofErr w:type="gramStart"/>
      <w:r w:rsidR="00B12BEE">
        <w:t>Образовательные модули,</w:t>
      </w:r>
      <w:r w:rsidR="007E6297">
        <w:t xml:space="preserve"> </w:t>
      </w:r>
      <w:r w:rsidR="00B12BEE">
        <w:t xml:space="preserve"> реализуемые новыми сетевыми партнерами</w:t>
      </w:r>
      <w:r w:rsidR="00E14BEC">
        <w:t xml:space="preserve"> вошли</w:t>
      </w:r>
      <w:proofErr w:type="gramEnd"/>
      <w:r w:rsidR="00E14BEC">
        <w:t xml:space="preserve"> в сетевую программу.</w:t>
      </w:r>
    </w:p>
    <w:p w:rsidR="00DF1068" w:rsidRDefault="00DF1068" w:rsidP="00DF1068"/>
    <w:p w:rsidR="003613ED" w:rsidRDefault="003613ED" w:rsidP="00DF1068"/>
    <w:p w:rsidR="003613ED" w:rsidRPr="003613ED" w:rsidRDefault="006B4101" w:rsidP="00DF1068">
      <w:r>
        <w:t>Отчет составил</w:t>
      </w:r>
      <w:r w:rsidR="007E6297">
        <w:t>и</w:t>
      </w:r>
      <w:r>
        <w:t xml:space="preserve">: </w:t>
      </w:r>
      <w:r w:rsidR="007E6297">
        <w:t>Горохова Елена Александровна, Гусаковская Наталья Викторовна, старшие воспитатели МДОУ «Детский сад № 69»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5FF"/>
    <w:multiLevelType w:val="hybridMultilevel"/>
    <w:tmpl w:val="BF104EF6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14A1"/>
    <w:multiLevelType w:val="hybridMultilevel"/>
    <w:tmpl w:val="2918F55C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86B52"/>
    <w:multiLevelType w:val="hybridMultilevel"/>
    <w:tmpl w:val="F9A008B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41B"/>
    <w:multiLevelType w:val="hybridMultilevel"/>
    <w:tmpl w:val="E494C63A"/>
    <w:lvl w:ilvl="0" w:tplc="667654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5612545"/>
    <w:multiLevelType w:val="hybridMultilevel"/>
    <w:tmpl w:val="FFBA298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B0C50"/>
    <w:multiLevelType w:val="hybridMultilevel"/>
    <w:tmpl w:val="23C48548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D175B"/>
    <w:multiLevelType w:val="hybridMultilevel"/>
    <w:tmpl w:val="5AA25DA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B2456"/>
    <w:multiLevelType w:val="hybridMultilevel"/>
    <w:tmpl w:val="567C5D5C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A312A"/>
    <w:rsid w:val="001F7C6E"/>
    <w:rsid w:val="00282A6F"/>
    <w:rsid w:val="002B4A4B"/>
    <w:rsid w:val="003343DC"/>
    <w:rsid w:val="00335720"/>
    <w:rsid w:val="00353EA1"/>
    <w:rsid w:val="003613ED"/>
    <w:rsid w:val="00396C6C"/>
    <w:rsid w:val="003E4877"/>
    <w:rsid w:val="0041571C"/>
    <w:rsid w:val="00421899"/>
    <w:rsid w:val="00436435"/>
    <w:rsid w:val="004975C4"/>
    <w:rsid w:val="004A22B9"/>
    <w:rsid w:val="005232F5"/>
    <w:rsid w:val="00552C4E"/>
    <w:rsid w:val="00564646"/>
    <w:rsid w:val="00574E87"/>
    <w:rsid w:val="0058701B"/>
    <w:rsid w:val="005B08AC"/>
    <w:rsid w:val="005B2C62"/>
    <w:rsid w:val="005C13A6"/>
    <w:rsid w:val="005C7C0F"/>
    <w:rsid w:val="00610063"/>
    <w:rsid w:val="00620051"/>
    <w:rsid w:val="006308E9"/>
    <w:rsid w:val="006761C7"/>
    <w:rsid w:val="00682895"/>
    <w:rsid w:val="006B4101"/>
    <w:rsid w:val="006B5464"/>
    <w:rsid w:val="006D3193"/>
    <w:rsid w:val="006F69D9"/>
    <w:rsid w:val="0071697D"/>
    <w:rsid w:val="007361C2"/>
    <w:rsid w:val="007748B6"/>
    <w:rsid w:val="00790324"/>
    <w:rsid w:val="007E5B6B"/>
    <w:rsid w:val="007E6297"/>
    <w:rsid w:val="008446AC"/>
    <w:rsid w:val="00866F9F"/>
    <w:rsid w:val="008B7EB4"/>
    <w:rsid w:val="008C0A17"/>
    <w:rsid w:val="00927D14"/>
    <w:rsid w:val="009346A6"/>
    <w:rsid w:val="009A7C45"/>
    <w:rsid w:val="009C3FDD"/>
    <w:rsid w:val="00A93DCD"/>
    <w:rsid w:val="00B12BEE"/>
    <w:rsid w:val="00B36D89"/>
    <w:rsid w:val="00B46C34"/>
    <w:rsid w:val="00B923A4"/>
    <w:rsid w:val="00BB1C22"/>
    <w:rsid w:val="00BF19A6"/>
    <w:rsid w:val="00C11E3D"/>
    <w:rsid w:val="00C25FB3"/>
    <w:rsid w:val="00C505E9"/>
    <w:rsid w:val="00C805B5"/>
    <w:rsid w:val="00C82E7A"/>
    <w:rsid w:val="00CA66C6"/>
    <w:rsid w:val="00CB0F18"/>
    <w:rsid w:val="00D70B64"/>
    <w:rsid w:val="00D72FA2"/>
    <w:rsid w:val="00D87E46"/>
    <w:rsid w:val="00D90A81"/>
    <w:rsid w:val="00DA7D8E"/>
    <w:rsid w:val="00DF1068"/>
    <w:rsid w:val="00DF26EA"/>
    <w:rsid w:val="00E14BEC"/>
    <w:rsid w:val="00E2496A"/>
    <w:rsid w:val="00E52D40"/>
    <w:rsid w:val="00E5554A"/>
    <w:rsid w:val="00E6226A"/>
    <w:rsid w:val="00E66F35"/>
    <w:rsid w:val="00ED4990"/>
    <w:rsid w:val="00F64E25"/>
    <w:rsid w:val="00F96795"/>
    <w:rsid w:val="00FA1079"/>
    <w:rsid w:val="00F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218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70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4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vk.com/photo-187769799_457239225?rev=1&amp;post=-187769799_39&amp;from=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Windows User</cp:lastModifiedBy>
  <cp:revision>17</cp:revision>
  <cp:lastPrinted>2020-12-16T10:43:00Z</cp:lastPrinted>
  <dcterms:created xsi:type="dcterms:W3CDTF">2020-11-30T10:24:00Z</dcterms:created>
  <dcterms:modified xsi:type="dcterms:W3CDTF">2020-12-21T05:52:00Z</dcterms:modified>
</cp:coreProperties>
</file>