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14" w:rsidRPr="00C71814" w:rsidRDefault="00C71814" w:rsidP="00C71814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C00000"/>
          <w:sz w:val="24"/>
          <w:szCs w:val="23"/>
          <w:lang w:eastAsia="ru-RU"/>
        </w:rPr>
      </w:pPr>
      <w:r w:rsidRPr="00C71814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Консультация для родителей</w:t>
      </w:r>
    </w:p>
    <w:p w:rsidR="00C71814" w:rsidRDefault="00C71814" w:rsidP="00D46871">
      <w:pPr>
        <w:shd w:val="clear" w:color="auto" w:fill="FFFFFF"/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  <w:t xml:space="preserve">«Логические блоки </w:t>
      </w:r>
      <w:proofErr w:type="spellStart"/>
      <w:r w:rsidRPr="00C71814"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  <w:t>Дьенеша</w:t>
      </w:r>
      <w:proofErr w:type="spellEnd"/>
      <w:r w:rsidRPr="00C71814"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  <w:t>: учимся играя»</w:t>
      </w:r>
    </w:p>
    <w:p w:rsidR="00C71814" w:rsidRPr="00D46871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Что такое блоки </w:t>
      </w:r>
      <w:proofErr w:type="spellStart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 Еще одна популярная «</w:t>
      </w:r>
      <w:proofErr w:type="spellStart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развивалка</w:t>
      </w:r>
      <w:proofErr w:type="spellEnd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»? Простой конструктор или популярная игра для юных математиков? Пожалуй, всего понемножку.  Логические блоки придумал венгерский математик и психолог </w:t>
      </w:r>
      <w:proofErr w:type="spellStart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Золтан</w:t>
      </w:r>
      <w:proofErr w:type="spellEnd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</w:t>
      </w:r>
      <w:proofErr w:type="spellStart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</w:t>
      </w:r>
      <w:proofErr w:type="spellEnd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Игры с блоками </w:t>
      </w:r>
      <w:proofErr w:type="spellStart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доступно, на наглядной основе знакомят детей с формой, цветом и размером объектов, с математическими представлениями и начальными знаниями по информатике. </w:t>
      </w:r>
      <w:r w:rsidRPr="00D468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</w:p>
    <w:p w:rsidR="00C71814" w:rsidRPr="00D46871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8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Купить блоки </w:t>
      </w:r>
      <w:proofErr w:type="spellStart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стоит тем родителям, которые хотят развить у своих детей логическое и аналитическое мышление (анализ, сравнение, классификация, обобщение), творческие способности, а также восприятие, память, внимание и воображение.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 Логические блоки </w:t>
      </w:r>
      <w:proofErr w:type="spellStart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предназначены для детей от трех лет. </w:t>
      </w:r>
      <w:r w:rsidRPr="00D468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Они </w:t>
      </w: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представляют собой набор из 48 геометрических фигур:</w:t>
      </w:r>
    </w:p>
    <w:p w:rsidR="00C71814" w:rsidRPr="00D46871" w:rsidRDefault="00C71814" w:rsidP="00D468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exact"/>
        <w:jc w:val="both"/>
        <w:rPr>
          <w:color w:val="181818"/>
          <w:sz w:val="28"/>
          <w:szCs w:val="28"/>
        </w:rPr>
      </w:pPr>
      <w:r w:rsidRPr="00D46871">
        <w:rPr>
          <w:color w:val="181818"/>
          <w:sz w:val="28"/>
          <w:szCs w:val="28"/>
        </w:rPr>
        <w:t>четырех форм (круги, треугольники, квадраты, прямоугольники);</w:t>
      </w:r>
    </w:p>
    <w:p w:rsidR="00C71814" w:rsidRPr="00D46871" w:rsidRDefault="00C71814" w:rsidP="00D468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exact"/>
        <w:jc w:val="both"/>
        <w:rPr>
          <w:color w:val="181818"/>
          <w:sz w:val="28"/>
          <w:szCs w:val="28"/>
        </w:rPr>
      </w:pPr>
      <w:r w:rsidRPr="00C71814">
        <w:rPr>
          <w:color w:val="181818"/>
          <w:sz w:val="28"/>
          <w:szCs w:val="28"/>
        </w:rPr>
        <w:t>трех цветов (красные, синие и желтые фигуры);</w:t>
      </w:r>
    </w:p>
    <w:p w:rsidR="00C71814" w:rsidRPr="00D46871" w:rsidRDefault="00C71814" w:rsidP="00D46871">
      <w:pPr>
        <w:pStyle w:val="a3"/>
        <w:numPr>
          <w:ilvl w:val="0"/>
          <w:numId w:val="1"/>
        </w:numPr>
        <w:shd w:val="clear" w:color="auto" w:fill="FFFFFF"/>
        <w:spacing w:after="0" w:afterAutospacing="0" w:line="440" w:lineRule="exact"/>
        <w:jc w:val="both"/>
        <w:rPr>
          <w:color w:val="181818"/>
          <w:sz w:val="28"/>
          <w:szCs w:val="28"/>
        </w:rPr>
      </w:pPr>
      <w:r w:rsidRPr="00C71814">
        <w:rPr>
          <w:color w:val="181818"/>
          <w:sz w:val="28"/>
          <w:szCs w:val="28"/>
        </w:rPr>
        <w:t> двух размеров (большие и маленькие фигуры);</w:t>
      </w:r>
    </w:p>
    <w:p w:rsidR="00C71814" w:rsidRPr="00C71814" w:rsidRDefault="00C71814" w:rsidP="00D468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exact"/>
        <w:jc w:val="both"/>
        <w:rPr>
          <w:color w:val="181818"/>
          <w:sz w:val="28"/>
          <w:szCs w:val="28"/>
        </w:rPr>
      </w:pPr>
      <w:r w:rsidRPr="00C71814">
        <w:rPr>
          <w:color w:val="181818"/>
          <w:sz w:val="28"/>
          <w:szCs w:val="28"/>
        </w:rPr>
        <w:t> двух видов толщины (толстые и тонкие фигуры).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По задумке </w:t>
      </w:r>
      <w:proofErr w:type="spellStart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наборе блоков нет ни одной одинаковой фигуры. Каждая геометрическая фигура характеризуется четырьмя признаками: формой, цветом, размером, толщиной.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b/>
          <w:iCs/>
          <w:color w:val="C00000"/>
          <w:sz w:val="32"/>
          <w:szCs w:val="28"/>
          <w:lang w:eastAsia="ru-RU"/>
        </w:rPr>
        <w:t xml:space="preserve">Знакомство с логическими блоками </w:t>
      </w:r>
      <w:proofErr w:type="spellStart"/>
      <w:r w:rsidRPr="00C71814">
        <w:rPr>
          <w:rFonts w:ascii="Times New Roman" w:eastAsia="Times New Roman" w:hAnsi="Times New Roman" w:cs="Times New Roman"/>
          <w:b/>
          <w:iCs/>
          <w:color w:val="C00000"/>
          <w:sz w:val="32"/>
          <w:szCs w:val="28"/>
          <w:lang w:eastAsia="ru-RU"/>
        </w:rPr>
        <w:t>Дьенеша</w:t>
      </w:r>
      <w:proofErr w:type="spellEnd"/>
      <w:r w:rsidRPr="00C71814">
        <w:rPr>
          <w:rFonts w:ascii="Times New Roman" w:eastAsia="Times New Roman" w:hAnsi="Times New Roman" w:cs="Times New Roman"/>
          <w:b/>
          <w:iCs/>
          <w:color w:val="C00000"/>
          <w:sz w:val="32"/>
          <w:szCs w:val="28"/>
          <w:lang w:eastAsia="ru-RU"/>
        </w:rPr>
        <w:t>.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Недостаточно просто купить ребенку набор блоков </w:t>
      </w:r>
      <w:proofErr w:type="spellStart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отдать фигуры в полное пользование малыша. Для начала надо познакомить ребенка с блоками.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 Выложите перед ребенком набор и дайте ему возможность изучить фигуры, потрогать, перебрать, подержать в ручках и поиграть с ними. Чуть позже можно предложить следующие задания: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Найти все фигуры такого же цвета, как выложенный блок (покажите, например желтый).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Затем можно попросить ребенка показать все блоки треугольной формы (или все блоки и т.д.).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 Попросите малыша дать мишке все синие блоки, зайчику - желтые, а мышке – красные; затем подобным образом группируем блоки по размеру, форме, толщине.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Попросите определить какой-нибудь блок по цвету, форме, размеру, толщине.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общении с ребенком лучше пользоваться словом «фигура», чем слово «блок».</w:t>
      </w:r>
    </w:p>
    <w:p w:rsidR="00C71814" w:rsidRPr="00C71814" w:rsidRDefault="00C71814" w:rsidP="00D46871">
      <w:pPr>
        <w:shd w:val="clear" w:color="auto" w:fill="FFFFFF"/>
        <w:spacing w:after="0" w:line="440" w:lineRule="exact"/>
        <w:ind w:left="1440"/>
        <w:jc w:val="both"/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28"/>
          <w:lang w:eastAsia="ru-RU"/>
        </w:rPr>
        <w:lastRenderedPageBreak/>
        <w:t xml:space="preserve">Как играть с Логическими Блоками </w:t>
      </w:r>
      <w:proofErr w:type="spellStart"/>
      <w:r w:rsidRPr="00C7181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28"/>
          <w:lang w:eastAsia="ru-RU"/>
        </w:rPr>
        <w:t>Дьенеша</w:t>
      </w:r>
      <w:proofErr w:type="spellEnd"/>
      <w:r w:rsidRPr="00C71814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28"/>
          <w:lang w:eastAsia="ru-RU"/>
        </w:rPr>
        <w:t>?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Все игры и игровые упражнения можно разделить на 4 группы с постепенным усложнением: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для развития умений выявлять и абстрагировать свойства;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для развития умений сравнивать предметы по их свойствам;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 для развития действий классификации и обобщения;</w:t>
      </w:r>
    </w:p>
    <w:p w:rsidR="00C71814" w:rsidRPr="00C71814" w:rsidRDefault="00C71814" w:rsidP="00D4687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для развития способности к логическим действиям и операциям.</w:t>
      </w:r>
    </w:p>
    <w:p w:rsidR="00C71814" w:rsidRPr="00C71814" w:rsidRDefault="00C71814" w:rsidP="00D46871">
      <w:pPr>
        <w:shd w:val="clear" w:color="auto" w:fill="FDFDFD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игры и упражнения, за исключением четвёртой группы (логические), не адресуются конкретному возрасту.  </w:t>
      </w:r>
    </w:p>
    <w:p w:rsidR="00C71814" w:rsidRDefault="00C71814" w:rsidP="00D46871">
      <w:pPr>
        <w:shd w:val="clear" w:color="auto" w:fill="FDFDFD"/>
        <w:spacing w:after="0" w:line="4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помощи взрослым в работе с блоками разработаны методические указания по их использованию, которые входят набор, а также разработаны специальные альбомы для разных возрастных категорий детей.</w:t>
      </w:r>
    </w:p>
    <w:p w:rsidR="00D46871" w:rsidRPr="00C71814" w:rsidRDefault="00D46871" w:rsidP="00D46871">
      <w:pPr>
        <w:shd w:val="clear" w:color="auto" w:fill="FDFDFD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71814" w:rsidRPr="00C71814" w:rsidRDefault="00C71814" w:rsidP="00D46871">
      <w:pPr>
        <w:shd w:val="clear" w:color="auto" w:fill="FDFDFD"/>
        <w:spacing w:after="0" w:line="440" w:lineRule="exact"/>
        <w:jc w:val="both"/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71814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28"/>
          <w:lang w:eastAsia="ru-RU"/>
        </w:rPr>
        <w:t xml:space="preserve">Логические  упражнения с блоками </w:t>
      </w:r>
      <w:proofErr w:type="spellStart"/>
      <w:r w:rsidRPr="00C71814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28"/>
          <w:lang w:eastAsia="ru-RU"/>
        </w:rPr>
        <w:t>Дьенеша</w:t>
      </w:r>
      <w:proofErr w:type="spellEnd"/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D46871">
        <w:rPr>
          <w:color w:val="000000"/>
          <w:sz w:val="28"/>
          <w:szCs w:val="28"/>
        </w:rPr>
        <w:t xml:space="preserve">Перед ребенком выкладывается несколько фигур, которые нужно запомнить, а потом одна из фигур исчезает или заменяется на </w:t>
      </w:r>
      <w:proofErr w:type="gramStart"/>
      <w:r w:rsidRPr="00D46871">
        <w:rPr>
          <w:color w:val="000000"/>
          <w:sz w:val="28"/>
          <w:szCs w:val="28"/>
        </w:rPr>
        <w:t>новую</w:t>
      </w:r>
      <w:proofErr w:type="gramEnd"/>
      <w:r w:rsidRPr="00D46871">
        <w:rPr>
          <w:color w:val="000000"/>
          <w:sz w:val="28"/>
          <w:szCs w:val="28"/>
        </w:rPr>
        <w:t>, или две фигуры меняются местами. Ребенок должен заметить изменения.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Все фигурки складываются в мешок. Попросите ребенка на ощупь достать все круглые блоки (все большие или все толстые).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не вынимая из мешка.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 Выложите три фигуры. Ребенку нужно догадаться, какая из них лишняя и по какому принципу (по цвету, форме, размеру или толщине).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Положите перед ребенком любую фигуру и попросите его найти все фигуры, которые не такие, как эта, по цвету (размеру, форме, толщине).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Положите перед ребенком любую фигуру и предложите ему найти такие же фигурки по цвету, но не такие по форме или такие же по форме, но не такие по цвету.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Выкладываем цепочку из блоков </w:t>
      </w:r>
      <w:proofErr w:type="spellStart"/>
      <w:r w:rsidRPr="00C71814">
        <w:rPr>
          <w:color w:val="000000"/>
          <w:sz w:val="28"/>
          <w:szCs w:val="28"/>
        </w:rPr>
        <w:t>Дьенеша</w:t>
      </w:r>
      <w:proofErr w:type="spellEnd"/>
      <w:r w:rsidRPr="00C71814">
        <w:rPr>
          <w:color w:val="000000"/>
          <w:sz w:val="28"/>
          <w:szCs w:val="28"/>
        </w:rPr>
        <w:t xml:space="preserve">, чтобы рядом не было фигур одинаковых по форме и цвету (по цвету и размеру; по размеру и </w:t>
      </w:r>
      <w:r w:rsidR="00DA3C69" w:rsidRPr="00D46871">
        <w:rPr>
          <w:color w:val="000000"/>
          <w:sz w:val="28"/>
          <w:szCs w:val="28"/>
        </w:rPr>
        <w:t xml:space="preserve">форме, по толщине и цвету и </w:t>
      </w:r>
      <w:proofErr w:type="spellStart"/>
      <w:r w:rsidR="00DA3C69" w:rsidRPr="00D46871">
        <w:rPr>
          <w:color w:val="000000"/>
          <w:sz w:val="28"/>
          <w:szCs w:val="28"/>
        </w:rPr>
        <w:t>т.д</w:t>
      </w:r>
      <w:proofErr w:type="spellEnd"/>
      <w:r w:rsidRPr="00C71814">
        <w:rPr>
          <w:color w:val="000000"/>
          <w:sz w:val="28"/>
          <w:szCs w:val="28"/>
        </w:rPr>
        <w:t>).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Выкладываем цепочку, чтобы рядом были фигуры одинакового цвета и размера, но разной формы (одинакового размера, но разного цвета).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lastRenderedPageBreak/>
        <w:t xml:space="preserve"> Каждой фигуре нужно найти пару, например, по размеру: большой желтый круг встает в пару с маленьким желтым кругом и т.д.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Выкладываем перед ребенком 8 логические блоков </w:t>
      </w:r>
      <w:proofErr w:type="spellStart"/>
      <w:r w:rsidRPr="00C71814">
        <w:rPr>
          <w:color w:val="000000"/>
          <w:sz w:val="28"/>
          <w:szCs w:val="28"/>
        </w:rPr>
        <w:t>Дьенеша</w:t>
      </w:r>
      <w:proofErr w:type="spellEnd"/>
      <w:r w:rsidRPr="00C71814">
        <w:rPr>
          <w:color w:val="000000"/>
          <w:sz w:val="28"/>
          <w:szCs w:val="28"/>
        </w:rPr>
        <w:t>, и пока он не видит, под одним из них прячем «клад» (монетку, камешек, вырезанную картинку и т.п.). Ребенок должен задавать вам наводящие вопросы, а вы можете отвечать только "да" или "нет": «Клад под синим блоком?» - «Нет», «Под красным?» - «Нет». Ребенок делает вывод, что клад под желтым блоком, и расспрашивает дальше про размер, форму и толщину. Затем "клад" прячет ребенок, а взрослый задает наводящие вопросы.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В один ряд выкладывается 3 блока </w:t>
      </w:r>
      <w:proofErr w:type="spellStart"/>
      <w:r w:rsidRPr="00C71814">
        <w:rPr>
          <w:color w:val="000000"/>
          <w:sz w:val="28"/>
          <w:szCs w:val="28"/>
        </w:rPr>
        <w:t>Дьенеша</w:t>
      </w:r>
      <w:proofErr w:type="spellEnd"/>
      <w:r w:rsidRPr="00C71814">
        <w:rPr>
          <w:color w:val="000000"/>
          <w:sz w:val="28"/>
          <w:szCs w:val="28"/>
        </w:rPr>
        <w:t>, а в другой - 4. Спросите ребенка, где блоков больше и как их уравнять.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Из логических блоков </w:t>
      </w:r>
      <w:proofErr w:type="spellStart"/>
      <w:r w:rsidRPr="00C71814">
        <w:rPr>
          <w:color w:val="000000"/>
          <w:sz w:val="28"/>
          <w:szCs w:val="28"/>
        </w:rPr>
        <w:t>Дьенеша</w:t>
      </w:r>
      <w:proofErr w:type="spellEnd"/>
      <w:r w:rsidRPr="00C71814">
        <w:rPr>
          <w:color w:val="000000"/>
          <w:sz w:val="28"/>
          <w:szCs w:val="28"/>
        </w:rPr>
        <w:t xml:space="preserve"> можно составлять плоскостные изображения предметов: машинка, паровоз, дом, башня.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Мама убирает в коробку только прямоугольные блоки, а ребенок все красные, затем мама убирает только тонкие фигуры, а ребенок – большие и т.д.</w:t>
      </w:r>
    </w:p>
    <w:p w:rsidR="00DA3C69" w:rsidRPr="00D46871" w:rsidRDefault="00C71814" w:rsidP="00D46871">
      <w:pPr>
        <w:pStyle w:val="a3"/>
        <w:numPr>
          <w:ilvl w:val="0"/>
          <w:numId w:val="2"/>
        </w:numPr>
        <w:shd w:val="clear" w:color="auto" w:fill="FDFDFD"/>
        <w:spacing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Нужно распределить фигуры между мамой и ребенком таким образом, чтобы маме достались все круглые, а малышу все желтые блоки. Блоки складываются в два обруча или отмеченные веревкой круги. Но как поделить круг желтого цвета? Он должен находиться на пересечении двух кругов.</w:t>
      </w:r>
    </w:p>
    <w:p w:rsidR="00C71814" w:rsidRPr="00C71814" w:rsidRDefault="00C71814" w:rsidP="00D46871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 w:line="440" w:lineRule="exact"/>
        <w:ind w:left="426" w:hanging="426"/>
        <w:jc w:val="both"/>
        <w:rPr>
          <w:color w:val="181818"/>
          <w:sz w:val="28"/>
          <w:szCs w:val="28"/>
        </w:rPr>
      </w:pPr>
      <w:r w:rsidRPr="00C71814">
        <w:rPr>
          <w:color w:val="000000"/>
          <w:sz w:val="28"/>
          <w:szCs w:val="28"/>
        </w:rPr>
        <w:t xml:space="preserve"> Ребенку надо подбирать блоки </w:t>
      </w:r>
      <w:proofErr w:type="spellStart"/>
      <w:r w:rsidRPr="00C71814">
        <w:rPr>
          <w:color w:val="000000"/>
          <w:sz w:val="28"/>
          <w:szCs w:val="28"/>
        </w:rPr>
        <w:t>Дьенеша</w:t>
      </w:r>
      <w:proofErr w:type="spellEnd"/>
      <w:r w:rsidRPr="00C71814">
        <w:rPr>
          <w:color w:val="000000"/>
          <w:sz w:val="28"/>
          <w:szCs w:val="28"/>
        </w:rPr>
        <w:t xml:space="preserve"> по карточкам, где изображены их свойства:</w:t>
      </w:r>
    </w:p>
    <w:p w:rsidR="00C71814" w:rsidRPr="00C71814" w:rsidRDefault="00C71814" w:rsidP="00D46871">
      <w:pPr>
        <w:shd w:val="clear" w:color="auto" w:fill="FDFDFD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MS Mincho" w:hAnsi="Times New Roman" w:cs="Times New Roman"/>
          <w:color w:val="181818"/>
          <w:sz w:val="28"/>
          <w:szCs w:val="28"/>
          <w:lang w:eastAsia="ru-RU"/>
        </w:rPr>
        <w:t>·</w:t>
      </w:r>
      <w:r w:rsidRPr="00C71814">
        <w:rPr>
          <w:rFonts w:ascii="Times New Roman" w:eastAsia="SimSun-ExtB" w:hAnsi="Times New Roman" w:cs="Times New Roman"/>
          <w:color w:val="181818"/>
          <w:sz w:val="28"/>
          <w:szCs w:val="28"/>
          <w:lang w:eastAsia="ru-RU"/>
        </w:rPr>
        <w:t> </w:t>
      </w:r>
      <w:r w:rsidRPr="00C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обозначается пятном величина - силуэт домика (большой, маленький).</w:t>
      </w:r>
    </w:p>
    <w:p w:rsidR="00C71814" w:rsidRPr="00C71814" w:rsidRDefault="00C71814" w:rsidP="00D46871">
      <w:pPr>
        <w:shd w:val="clear" w:color="auto" w:fill="FDFDFD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MS Mincho" w:hAnsi="Times New Roman" w:cs="Times New Roman"/>
          <w:color w:val="181818"/>
          <w:sz w:val="28"/>
          <w:szCs w:val="28"/>
          <w:lang w:eastAsia="ru-RU"/>
        </w:rPr>
        <w:t>·</w:t>
      </w:r>
      <w:r w:rsidRPr="00C71814">
        <w:rPr>
          <w:rFonts w:ascii="Times New Roman" w:eastAsia="SimSun-ExtB" w:hAnsi="Times New Roman" w:cs="Times New Roman"/>
          <w:color w:val="181818"/>
          <w:sz w:val="28"/>
          <w:szCs w:val="28"/>
          <w:lang w:eastAsia="ru-RU"/>
        </w:rPr>
        <w:t> </w:t>
      </w:r>
      <w:r w:rsidRPr="00C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- контур фигур (круглый, квадратный, прямоугольный, треугольный).</w:t>
      </w:r>
    </w:p>
    <w:p w:rsidR="00C71814" w:rsidRPr="00C71814" w:rsidRDefault="00C71814" w:rsidP="00D46871">
      <w:pPr>
        <w:shd w:val="clear" w:color="auto" w:fill="FDFDFD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MS Mincho" w:hAnsi="Times New Roman" w:cs="Times New Roman"/>
          <w:color w:val="181818"/>
          <w:sz w:val="28"/>
          <w:szCs w:val="28"/>
          <w:lang w:eastAsia="ru-RU"/>
        </w:rPr>
        <w:t>·</w:t>
      </w:r>
      <w:r w:rsidRPr="00C71814">
        <w:rPr>
          <w:rFonts w:ascii="Times New Roman" w:eastAsia="SimSun-ExtB" w:hAnsi="Times New Roman" w:cs="Times New Roman"/>
          <w:color w:val="181818"/>
          <w:sz w:val="28"/>
          <w:szCs w:val="28"/>
          <w:lang w:eastAsia="ru-RU"/>
        </w:rPr>
        <w:t> </w:t>
      </w:r>
      <w:r w:rsidRPr="00C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- условное изображение человеческой фигуры (</w:t>
      </w:r>
      <w:proofErr w:type="gramStart"/>
      <w:r w:rsidRPr="00C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</w:t>
      </w:r>
      <w:proofErr w:type="gramEnd"/>
      <w:r w:rsidRPr="00C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тонкий).</w:t>
      </w:r>
    </w:p>
    <w:p w:rsidR="00C71814" w:rsidRPr="00C71814" w:rsidRDefault="00C71814" w:rsidP="00D46871">
      <w:pPr>
        <w:shd w:val="clear" w:color="auto" w:fill="FDFDFD"/>
        <w:spacing w:after="0" w:line="440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показывают карточку с изображенным на нем одним свойством или несколькими. Затем задания с карточками постепенно усложняются.</w:t>
      </w:r>
    </w:p>
    <w:p w:rsidR="00C71814" w:rsidRDefault="00C71814" w:rsidP="00D46871">
      <w:pPr>
        <w:shd w:val="clear" w:color="auto" w:fill="FDFDFD"/>
        <w:tabs>
          <w:tab w:val="left" w:pos="972"/>
        </w:tabs>
        <w:spacing w:after="0" w:line="4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8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должна быть интересна и увлекательна для ребенка. Заканчивать игру до того, как ребенок будет уставать и отвлекаться. </w:t>
      </w:r>
      <w:r w:rsidR="00D4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отзывчивы к ребенку, радуйте себя и ребенка.</w:t>
      </w:r>
      <w:r w:rsidRPr="00D4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Логические блоки можно использовать в различных увлекательных играх, их варианты можно придумывать самостоятельно. Главное, чтобы малышу нравились такие занятия, а в процессе игр он будет становиться с каждым днем все умнее, развивать память, речь, логическое мышление. </w:t>
      </w:r>
    </w:p>
    <w:p w:rsidR="00D46871" w:rsidRDefault="00D46871" w:rsidP="00D46871">
      <w:pPr>
        <w:shd w:val="clear" w:color="auto" w:fill="FDFDFD"/>
        <w:tabs>
          <w:tab w:val="left" w:pos="972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D4687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Успехов в игре!</w:t>
      </w:r>
    </w:p>
    <w:p w:rsidR="00D46871" w:rsidRPr="00C71814" w:rsidRDefault="00D46871" w:rsidP="00D46871">
      <w:pPr>
        <w:shd w:val="clear" w:color="auto" w:fill="FDFDFD"/>
        <w:tabs>
          <w:tab w:val="left" w:pos="972"/>
        </w:tabs>
        <w:spacing w:after="0" w:line="440" w:lineRule="exact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6871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Подготовили воспитатели: Соловьева Д.М, Томашева Л.А.</w:t>
      </w:r>
    </w:p>
    <w:sectPr w:rsidR="00D46871" w:rsidRPr="00C71814" w:rsidSect="00C71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pt;height:11.2pt" o:bullet="t">
        <v:imagedata r:id="rId1" o:title="mso6307"/>
      </v:shape>
    </w:pict>
  </w:numPicBullet>
  <w:abstractNum w:abstractNumId="0">
    <w:nsid w:val="4C312F0E"/>
    <w:multiLevelType w:val="hybridMultilevel"/>
    <w:tmpl w:val="ED44DF5A"/>
    <w:lvl w:ilvl="0" w:tplc="0419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12F3E7C"/>
    <w:multiLevelType w:val="hybridMultilevel"/>
    <w:tmpl w:val="9D9CFC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814"/>
    <w:rsid w:val="000548B4"/>
    <w:rsid w:val="003E3F40"/>
    <w:rsid w:val="00510B75"/>
    <w:rsid w:val="00C71814"/>
    <w:rsid w:val="00D46871"/>
    <w:rsid w:val="00DA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7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814"/>
  </w:style>
  <w:style w:type="character" w:customStyle="1" w:styleId="c3">
    <w:name w:val="c3"/>
    <w:basedOn w:val="a0"/>
    <w:rsid w:val="00C71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2023-02-21T11:23:00Z</dcterms:created>
  <dcterms:modified xsi:type="dcterms:W3CDTF">2023-02-21T11:54:00Z</dcterms:modified>
</cp:coreProperties>
</file>