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49" w:rsidRDefault="00883049" w:rsidP="00955386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педагогов и родителей</w:t>
      </w:r>
    </w:p>
    <w:p w:rsidR="00883049" w:rsidRPr="00883049" w:rsidRDefault="00883049" w:rsidP="00955386">
      <w:pPr>
        <w:ind w:firstLine="1080"/>
        <w:jc w:val="center"/>
        <w:rPr>
          <w:b/>
          <w:sz w:val="28"/>
          <w:szCs w:val="28"/>
        </w:rPr>
      </w:pPr>
    </w:p>
    <w:p w:rsidR="00883049" w:rsidRPr="00883049" w:rsidRDefault="00883049" w:rsidP="00955386">
      <w:pPr>
        <w:ind w:firstLine="1080"/>
        <w:jc w:val="center"/>
        <w:rPr>
          <w:b/>
          <w:sz w:val="28"/>
          <w:szCs w:val="28"/>
        </w:rPr>
      </w:pPr>
      <w:proofErr w:type="spellStart"/>
      <w:r w:rsidRPr="00883049">
        <w:rPr>
          <w:b/>
          <w:sz w:val="28"/>
          <w:szCs w:val="28"/>
        </w:rPr>
        <w:t>Гиперактивность</w:t>
      </w:r>
      <w:proofErr w:type="spellEnd"/>
      <w:r w:rsidRPr="00883049">
        <w:rPr>
          <w:b/>
          <w:sz w:val="28"/>
          <w:szCs w:val="28"/>
        </w:rPr>
        <w:t xml:space="preserve">, особенности работы с </w:t>
      </w:r>
      <w:proofErr w:type="spellStart"/>
      <w:r w:rsidRPr="00883049">
        <w:rPr>
          <w:b/>
          <w:sz w:val="28"/>
          <w:szCs w:val="28"/>
        </w:rPr>
        <w:t>гиперактивными</w:t>
      </w:r>
      <w:proofErr w:type="spellEnd"/>
    </w:p>
    <w:p w:rsidR="00883049" w:rsidRPr="00883049" w:rsidRDefault="00883049" w:rsidP="00955386">
      <w:pPr>
        <w:ind w:firstLine="1080"/>
        <w:jc w:val="center"/>
        <w:rPr>
          <w:b/>
          <w:sz w:val="28"/>
          <w:szCs w:val="28"/>
        </w:rPr>
      </w:pPr>
      <w:r w:rsidRPr="00883049">
        <w:rPr>
          <w:b/>
          <w:sz w:val="28"/>
          <w:szCs w:val="28"/>
        </w:rPr>
        <w:t>детьми</w:t>
      </w:r>
    </w:p>
    <w:p w:rsidR="00883049" w:rsidRPr="00883049" w:rsidRDefault="00883049" w:rsidP="00883049">
      <w:pPr>
        <w:ind w:firstLine="1080"/>
        <w:jc w:val="both"/>
        <w:rPr>
          <w:b/>
          <w:sz w:val="28"/>
          <w:szCs w:val="28"/>
        </w:rPr>
      </w:pP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4326">
        <w:rPr>
          <w:sz w:val="28"/>
          <w:szCs w:val="28"/>
        </w:rPr>
        <w:t>Гиперактивность</w:t>
      </w:r>
      <w:proofErr w:type="spellEnd"/>
      <w:r w:rsidRPr="00284326">
        <w:rPr>
          <w:sz w:val="28"/>
          <w:szCs w:val="28"/>
        </w:rPr>
        <w:t xml:space="preserve">, встречающаяся в детском возрасте – совокупность </w:t>
      </w:r>
      <w:bookmarkStart w:id="0" w:name="_GoBack"/>
      <w:bookmarkEnd w:id="0"/>
      <w:r w:rsidRPr="00284326">
        <w:rPr>
          <w:sz w:val="28"/>
          <w:szCs w:val="28"/>
        </w:rPr>
        <w:t xml:space="preserve">симптомов, связанных с чрезмерной психической и моторной активностью. </w:t>
      </w:r>
      <w:proofErr w:type="spellStart"/>
      <w:r w:rsidRPr="00284326">
        <w:rPr>
          <w:sz w:val="28"/>
          <w:szCs w:val="28"/>
        </w:rPr>
        <w:t>Гиперактивность</w:t>
      </w:r>
      <w:proofErr w:type="spellEnd"/>
      <w:r w:rsidRPr="00284326">
        <w:rPr>
          <w:sz w:val="28"/>
          <w:szCs w:val="28"/>
        </w:rPr>
        <w:t xml:space="preserve"> проявляется не просто избыточной двигательной активностью, но так же беспокойством, посторонними движениями во время выполнения заданий, требующих усидчивости (ребёнок ёрзает на стуле, вертит что-то в руках, трясёт ногой и т.д.). Спят эти дети намного меньше, чем другие.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 xml:space="preserve">Дома </w:t>
      </w:r>
      <w:proofErr w:type="spellStart"/>
      <w:r w:rsidRPr="00284326">
        <w:rPr>
          <w:sz w:val="28"/>
          <w:szCs w:val="28"/>
        </w:rPr>
        <w:t>гиперактивные</w:t>
      </w:r>
      <w:proofErr w:type="spellEnd"/>
      <w:r w:rsidRPr="00284326">
        <w:rPr>
          <w:sz w:val="28"/>
          <w:szCs w:val="28"/>
        </w:rPr>
        <w:t xml:space="preserve"> дети страдают от постоянных сравнений с братьями и сёстрами, которые хорошо ведут себя. Родителей раздражает то, что они беспокойны, эмоционально неустойчивы, недисциплинированны, непослушны, неаккуратны. Этим детям свойственна психоэмоциональная неустойчивость и низкая самооценка. Наблюдается так же упрямство, лживость, вспыльчивость и агрессивность.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 xml:space="preserve">Проблема </w:t>
      </w:r>
      <w:proofErr w:type="spellStart"/>
      <w:r w:rsidRPr="00284326">
        <w:rPr>
          <w:sz w:val="28"/>
          <w:szCs w:val="28"/>
        </w:rPr>
        <w:t>гиперактивного</w:t>
      </w:r>
      <w:proofErr w:type="spellEnd"/>
      <w:r w:rsidRPr="00284326">
        <w:rPr>
          <w:sz w:val="28"/>
          <w:szCs w:val="28"/>
        </w:rPr>
        <w:t xml:space="preserve"> ребёнка сейчас особенно актуальна, количество таких детей растёт с каждым годом, но до сих пор не выработано единых подходов, хотя разработаны отдельные рекомендации.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 xml:space="preserve">Молчанова И.В. и Кочкина Л.В. считают очень важным выработку оптимальных методов коррекции. В своей работе они применяют сочетание нескольких методов: арт-терапии, драматизации, работу с родителями, физкультуры и массажа и считают такой комплекс оптимальным в работе с </w:t>
      </w:r>
      <w:proofErr w:type="spellStart"/>
      <w:r w:rsidRPr="00284326">
        <w:rPr>
          <w:sz w:val="28"/>
          <w:szCs w:val="28"/>
        </w:rPr>
        <w:t>гиперактивными</w:t>
      </w:r>
      <w:proofErr w:type="spellEnd"/>
      <w:r w:rsidRPr="00284326">
        <w:rPr>
          <w:sz w:val="28"/>
          <w:szCs w:val="28"/>
        </w:rPr>
        <w:t xml:space="preserve"> детьми.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>Данные сайта (</w:t>
      </w:r>
      <w:hyperlink r:id="rId5" w:history="1">
        <w:r w:rsidRPr="00284326">
          <w:rPr>
            <w:rStyle w:val="a3"/>
            <w:sz w:val="28"/>
            <w:szCs w:val="28"/>
            <w:lang w:val="en-US"/>
          </w:rPr>
          <w:t>www</w:t>
        </w:r>
        <w:r w:rsidRPr="00284326">
          <w:rPr>
            <w:rStyle w:val="a3"/>
            <w:sz w:val="28"/>
            <w:szCs w:val="28"/>
          </w:rPr>
          <w:t>.</w:t>
        </w:r>
        <w:proofErr w:type="spellStart"/>
        <w:r w:rsidRPr="00284326">
          <w:rPr>
            <w:rStyle w:val="a3"/>
            <w:sz w:val="28"/>
            <w:szCs w:val="28"/>
            <w:lang w:val="en-US"/>
          </w:rPr>
          <w:t>pervenez</w:t>
        </w:r>
        <w:proofErr w:type="spellEnd"/>
        <w:r w:rsidRPr="00284326">
          <w:rPr>
            <w:rStyle w:val="a3"/>
            <w:sz w:val="28"/>
            <w:szCs w:val="28"/>
          </w:rPr>
          <w:t>.</w:t>
        </w:r>
        <w:proofErr w:type="spellStart"/>
        <w:r w:rsidRPr="002843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4326">
        <w:rPr>
          <w:sz w:val="28"/>
          <w:szCs w:val="28"/>
        </w:rPr>
        <w:t>) говорят о том, что не надо подавлять повышенную активность таких детей. Энергия, не найдя выхода, будет копиться внутри ребёнка и когда-нибудь «взорвётся». Нужно направлять её в позитивное русло.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 xml:space="preserve">Ребёнку </w:t>
      </w:r>
      <w:proofErr w:type="gramStart"/>
      <w:r w:rsidRPr="00284326">
        <w:rPr>
          <w:sz w:val="28"/>
          <w:szCs w:val="28"/>
        </w:rPr>
        <w:t>необходимы</w:t>
      </w:r>
      <w:proofErr w:type="gramEnd"/>
      <w:r w:rsidRPr="00284326">
        <w:rPr>
          <w:sz w:val="28"/>
          <w:szCs w:val="28"/>
        </w:rPr>
        <w:t>: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>1. Утренняя зарядка.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lastRenderedPageBreak/>
        <w:t>2. Подвижные игры на воздухе и длительные прогулки. Физические упражнения ребёнка и подвижные игры позволят снять излишнюю мышечную и нервную активность.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>3. Активные игры, которые одновременно развивают мышление.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>4. Массаж. Он уменьшает частоту пульса, понижает возбудимость нервной системы.</w:t>
      </w:r>
    </w:p>
    <w:p w:rsidR="0006371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>5. Занятия плаванием.</w:t>
      </w:r>
    </w:p>
    <w:p w:rsidR="0006371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4326">
        <w:rPr>
          <w:sz w:val="28"/>
          <w:szCs w:val="28"/>
        </w:rPr>
        <w:t>Гиперактивный</w:t>
      </w:r>
      <w:proofErr w:type="spellEnd"/>
      <w:r w:rsidRPr="00284326">
        <w:rPr>
          <w:sz w:val="28"/>
          <w:szCs w:val="28"/>
        </w:rPr>
        <w:t xml:space="preserve"> ребёнок зачастую сложен в общении. Строгое воспитание не подходит таким детям. Нельзя кричать на ребёнка,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ребёнка дополнительными занятиями.</w:t>
      </w:r>
    </w:p>
    <w:p w:rsidR="00883049" w:rsidRPr="00284326" w:rsidRDefault="00883049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84326">
        <w:rPr>
          <w:sz w:val="28"/>
          <w:szCs w:val="28"/>
        </w:rPr>
        <w:t xml:space="preserve">Таким образом, физическая культура является </w:t>
      </w:r>
      <w:proofErr w:type="spellStart"/>
      <w:r w:rsidRPr="00284326">
        <w:rPr>
          <w:sz w:val="28"/>
          <w:szCs w:val="28"/>
        </w:rPr>
        <w:t>немедикаментозным</w:t>
      </w:r>
      <w:proofErr w:type="spellEnd"/>
      <w:r w:rsidRPr="00284326">
        <w:rPr>
          <w:sz w:val="28"/>
          <w:szCs w:val="28"/>
        </w:rPr>
        <w:t xml:space="preserve"> средством реабилитации </w:t>
      </w:r>
      <w:proofErr w:type="spellStart"/>
      <w:r w:rsidRPr="00284326">
        <w:rPr>
          <w:sz w:val="28"/>
          <w:szCs w:val="28"/>
        </w:rPr>
        <w:t>гиперактипвных</w:t>
      </w:r>
      <w:proofErr w:type="spellEnd"/>
      <w:r w:rsidRPr="00284326">
        <w:rPr>
          <w:sz w:val="28"/>
          <w:szCs w:val="28"/>
        </w:rPr>
        <w:t xml:space="preserve"> детей. В работе с такими детьми используется дыхательная гимнастика, ходьба, игры, утренняя зарядка и </w:t>
      </w:r>
      <w:proofErr w:type="gramStart"/>
      <w:r w:rsidRPr="00284326">
        <w:rPr>
          <w:sz w:val="28"/>
          <w:szCs w:val="28"/>
        </w:rPr>
        <w:t>другое</w:t>
      </w:r>
      <w:proofErr w:type="gramEnd"/>
      <w:r w:rsidRPr="00284326">
        <w:rPr>
          <w:sz w:val="28"/>
          <w:szCs w:val="28"/>
        </w:rPr>
        <w:t>.</w:t>
      </w:r>
    </w:p>
    <w:p w:rsidR="002D5B0D" w:rsidRPr="00284326" w:rsidRDefault="002D5B0D" w:rsidP="0028432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sectPr w:rsidR="002D5B0D" w:rsidRPr="00284326" w:rsidSect="002D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49"/>
    <w:rsid w:val="00063719"/>
    <w:rsid w:val="00284326"/>
    <w:rsid w:val="002D5B0D"/>
    <w:rsid w:val="00883049"/>
    <w:rsid w:val="00955386"/>
    <w:rsid w:val="00AA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049"/>
    <w:rPr>
      <w:color w:val="0000FF"/>
      <w:u w:val="single"/>
    </w:rPr>
  </w:style>
  <w:style w:type="paragraph" w:styleId="a4">
    <w:name w:val="No Spacing"/>
    <w:uiPriority w:val="1"/>
    <w:qFormat/>
    <w:rsid w:val="0028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rv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B52D-43D3-42F7-A0D5-A11A6BAF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2149</Characters>
  <Application>Microsoft Office Word</Application>
  <DocSecurity>0</DocSecurity>
  <Lines>17</Lines>
  <Paragraphs>5</Paragraphs>
  <ScaleCrop>false</ScaleCrop>
  <Company>XTreme.ws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cp:lastPrinted>2015-12-25T12:39:00Z</cp:lastPrinted>
  <dcterms:created xsi:type="dcterms:W3CDTF">2015-12-25T12:33:00Z</dcterms:created>
  <dcterms:modified xsi:type="dcterms:W3CDTF">2016-01-13T18:38:00Z</dcterms:modified>
</cp:coreProperties>
</file>