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№69»</w:t>
      </w: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AD2B95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6E" w:rsidRDefault="003D6F6E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Экологический проект «Круговорот воды в природе»</w:t>
      </w:r>
    </w:p>
    <w:p w:rsidR="00775250" w:rsidRPr="003D6F6E" w:rsidRDefault="00775250" w:rsidP="003D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года экологии-2017)</w:t>
      </w:r>
    </w:p>
    <w:p w:rsidR="00AD2B95" w:rsidRDefault="00AD2B95" w:rsidP="00AD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AD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AD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AD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6F6E">
        <w:rPr>
          <w:rFonts w:ascii="Times New Roman" w:hAnsi="Times New Roman" w:cs="Times New Roman"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B95">
        <w:rPr>
          <w:rFonts w:ascii="Times New Roman" w:hAnsi="Times New Roman" w:cs="Times New Roman"/>
          <w:sz w:val="28"/>
          <w:szCs w:val="28"/>
        </w:rPr>
        <w:t>Власова Е.В.</w:t>
      </w:r>
    </w:p>
    <w:p w:rsidR="00AD2B95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AD2B95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О</w:t>
      </w:r>
      <w:r w:rsidR="00AD2B95">
        <w:rPr>
          <w:rFonts w:ascii="Times New Roman" w:hAnsi="Times New Roman" w:cs="Times New Roman"/>
          <w:sz w:val="28"/>
          <w:szCs w:val="28"/>
        </w:rPr>
        <w:t>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95" w:rsidRDefault="00AD2B95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А.В.</w:t>
      </w:r>
    </w:p>
    <w:p w:rsidR="003D6F6E" w:rsidRPr="003D6F6E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Выдрякова Л.Н.</w:t>
      </w:r>
    </w:p>
    <w:p w:rsidR="003D6F6E" w:rsidRDefault="003D6F6E" w:rsidP="003D6F6E">
      <w:pPr>
        <w:rPr>
          <w:rFonts w:ascii="Times New Roman" w:hAnsi="Times New Roman" w:cs="Times New Roman"/>
          <w:sz w:val="28"/>
          <w:szCs w:val="28"/>
        </w:rPr>
      </w:pPr>
    </w:p>
    <w:p w:rsidR="00AD2B95" w:rsidRPr="003D6F6E" w:rsidRDefault="00AD2B95" w:rsidP="003D6F6E">
      <w:pPr>
        <w:rPr>
          <w:rFonts w:ascii="Times New Roman" w:hAnsi="Times New Roman" w:cs="Times New Roman"/>
          <w:sz w:val="28"/>
          <w:szCs w:val="28"/>
        </w:rPr>
      </w:pPr>
    </w:p>
    <w:p w:rsidR="003D6F6E" w:rsidRPr="003D6F6E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Тип проекта</w:t>
      </w:r>
    </w:p>
    <w:p w:rsidR="00AD2B95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 xml:space="preserve">Образовательный. </w:t>
      </w:r>
    </w:p>
    <w:p w:rsidR="003D6F6E" w:rsidRPr="003D6F6E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 xml:space="preserve">По методу 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>информационно-исследовательский</w:t>
      </w:r>
      <w:proofErr w:type="gramEnd"/>
    </w:p>
    <w:p w:rsidR="00AD2B95" w:rsidRPr="00AD2B95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AD2B95" w:rsidRPr="00AD2B95">
        <w:rPr>
          <w:rFonts w:ascii="Times New Roman" w:hAnsi="Times New Roman" w:cs="Times New Roman"/>
          <w:b/>
          <w:sz w:val="28"/>
          <w:szCs w:val="28"/>
        </w:rPr>
        <w:t>:</w:t>
      </w:r>
    </w:p>
    <w:p w:rsidR="003D6F6E" w:rsidRPr="003D6F6E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6F6E" w:rsidRDefault="003D6F6E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AD2B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3D6F6E">
      <w:pPr>
        <w:rPr>
          <w:rFonts w:ascii="Times New Roman" w:hAnsi="Times New Roman" w:cs="Times New Roman"/>
          <w:sz w:val="28"/>
          <w:szCs w:val="28"/>
        </w:rPr>
      </w:pPr>
    </w:p>
    <w:p w:rsidR="00AD2B95" w:rsidRPr="00AD2B95" w:rsidRDefault="00AD2B95" w:rsidP="00AD2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AD2B95" w:rsidP="0028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Ярославль 2017</w:t>
      </w:r>
    </w:p>
    <w:p w:rsidR="003D6F6E" w:rsidRPr="003D6F6E" w:rsidRDefault="003D6F6E" w:rsidP="0028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3D6F6E" w:rsidRPr="003D6F6E" w:rsidRDefault="003D6F6E" w:rsidP="003D6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6F6E">
        <w:rPr>
          <w:rFonts w:ascii="Times New Roman" w:hAnsi="Times New Roman" w:cs="Times New Roman"/>
          <w:sz w:val="28"/>
          <w:szCs w:val="28"/>
        </w:rPr>
        <w:t xml:space="preserve">бусловлена в первую очередь необходимость формирования устойчивого познавательного интереса 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 к изучению круговорота воды в природе, так как вода - это источник жизни на земле. Кроме этого научить работать в парах и индивидуально, развивать умения высказывать свои мысли и отстаивать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F6E">
        <w:rPr>
          <w:rFonts w:ascii="Times New Roman" w:hAnsi="Times New Roman" w:cs="Times New Roman"/>
          <w:sz w:val="28"/>
          <w:szCs w:val="28"/>
        </w:rPr>
        <w:t>Важным положением ФГОС являются целевые ориентиры, которые определяются документом как «возможные достижения ребенка» - не обязательные, но возможные и желательные достижения в его интеллектуальном и личностном развитии.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природы… склонен наблюдать, экспериментировать. Обладает начальными знаниями о себе, природном и социальном мире. Обладает элементарными представлениями из области живой природы, естествознания». Под эти формулировки и развертывается система экологического воспитания и данный проект.</w:t>
      </w:r>
    </w:p>
    <w:p w:rsidR="003D6F6E" w:rsidRPr="003D6F6E" w:rsidRDefault="003D6F6E" w:rsidP="0028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3D6F6E" w:rsidRPr="003D6F6E" w:rsidRDefault="003D6F6E" w:rsidP="0063505D">
      <w:pPr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Дать детям первые элементарные знания о круговороте воды в природе; показать разнообразие состояний воды в окружающей среде.</w:t>
      </w:r>
      <w:r w:rsidR="003B2937">
        <w:rPr>
          <w:rFonts w:ascii="Times New Roman" w:hAnsi="Times New Roman" w:cs="Times New Roman"/>
          <w:sz w:val="28"/>
          <w:szCs w:val="28"/>
        </w:rPr>
        <w:t xml:space="preserve"> Применение водной среды для оздоровления.</w:t>
      </w:r>
    </w:p>
    <w:p w:rsidR="003D6F6E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D6F6E" w:rsidRPr="003D6F6E" w:rsidRDefault="003D6F6E" w:rsidP="00635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- обучающая: сформировать представление о круговороте воды, как важнейшем явлении в природе, увязать круговорот воды со свойствами воды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ереход из одного состояния в другое); </w:t>
      </w:r>
    </w:p>
    <w:p w:rsidR="003D6F6E" w:rsidRPr="003D6F6E" w:rsidRDefault="003D6F6E" w:rsidP="00635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-развивающая:</w:t>
      </w:r>
      <w:r w:rsidR="003B2937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воображение, восприятие</w:t>
      </w:r>
      <w:r w:rsidRPr="003D6F6E">
        <w:rPr>
          <w:rFonts w:ascii="Times New Roman" w:hAnsi="Times New Roman" w:cs="Times New Roman"/>
          <w:sz w:val="28"/>
          <w:szCs w:val="28"/>
        </w:rPr>
        <w:t xml:space="preserve">, память, наблюдательность; умение обобщать и делать выводы; </w:t>
      </w:r>
    </w:p>
    <w:p w:rsidR="003D6F6E" w:rsidRDefault="003D6F6E" w:rsidP="00635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>: формировать знания об экологической целостности прир</w:t>
      </w:r>
      <w:r w:rsidR="003B2937">
        <w:rPr>
          <w:rFonts w:ascii="Times New Roman" w:hAnsi="Times New Roman" w:cs="Times New Roman"/>
          <w:sz w:val="28"/>
          <w:szCs w:val="28"/>
        </w:rPr>
        <w:t>оды; о бережном отношении к ней;</w:t>
      </w:r>
    </w:p>
    <w:p w:rsidR="003B2937" w:rsidRPr="003D6F6E" w:rsidRDefault="003B2937" w:rsidP="00635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водной</w:t>
      </w:r>
      <w:r w:rsidR="00391668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элемента.</w:t>
      </w:r>
    </w:p>
    <w:p w:rsidR="003D6F6E" w:rsidRDefault="003D6F6E" w:rsidP="0063505D">
      <w:pPr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6F6E">
        <w:rPr>
          <w:rFonts w:ascii="Times New Roman" w:hAnsi="Times New Roman" w:cs="Times New Roman"/>
          <w:sz w:val="28"/>
          <w:szCs w:val="28"/>
        </w:rPr>
        <w:t xml:space="preserve">ети, воспитатели,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3D6F6E">
        <w:rPr>
          <w:rFonts w:ascii="Times New Roman" w:hAnsi="Times New Roman" w:cs="Times New Roman"/>
          <w:sz w:val="28"/>
          <w:szCs w:val="28"/>
        </w:rPr>
        <w:t>родители.</w:t>
      </w:r>
    </w:p>
    <w:p w:rsidR="002827E1" w:rsidRDefault="002827E1" w:rsidP="006350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Default="002827E1" w:rsidP="006350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Default="002827E1" w:rsidP="006350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Default="002827E1" w:rsidP="0063505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3505D" w:rsidRPr="00B06D6C" w:rsidRDefault="0063505D" w:rsidP="002827E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Учебно-методическая карта: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4243"/>
      </w:tblGrid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занятия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Стихотворение,  вопрос-ответ, игра с мячом.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Сказка, беседа, иллюстрации.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круговорота воды, работа в </w:t>
            </w:r>
            <w:proofErr w:type="spellStart"/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, работа по карточкам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Вопрос - ответ.</w:t>
            </w:r>
          </w:p>
        </w:tc>
      </w:tr>
      <w:tr w:rsidR="0063505D" w:rsidRPr="00B06D6C" w:rsidTr="00BC50F6">
        <w:tc>
          <w:tcPr>
            <w:tcW w:w="648" w:type="dxa"/>
          </w:tcPr>
          <w:p w:rsidR="0063505D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243" w:type="dxa"/>
          </w:tcPr>
          <w:p w:rsidR="0063505D" w:rsidRPr="00B06D6C" w:rsidRDefault="0063505D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sz w:val="28"/>
                <w:szCs w:val="28"/>
              </w:rPr>
              <w:t>Работа с капельками</w:t>
            </w:r>
          </w:p>
        </w:tc>
      </w:tr>
      <w:tr w:rsidR="002827E1" w:rsidRPr="00B06D6C" w:rsidTr="00BC50F6">
        <w:tc>
          <w:tcPr>
            <w:tcW w:w="648" w:type="dxa"/>
          </w:tcPr>
          <w:p w:rsidR="002827E1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2827E1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</w:t>
            </w:r>
          </w:p>
        </w:tc>
        <w:tc>
          <w:tcPr>
            <w:tcW w:w="4243" w:type="dxa"/>
          </w:tcPr>
          <w:p w:rsidR="002827E1" w:rsidRPr="00B06D6C" w:rsidRDefault="002827E1" w:rsidP="00BC50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 воде</w:t>
            </w:r>
          </w:p>
        </w:tc>
      </w:tr>
    </w:tbl>
    <w:p w:rsidR="0063505D" w:rsidRPr="003D6F6E" w:rsidRDefault="0063505D" w:rsidP="0028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6E" w:rsidRPr="003D6F6E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6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D6F6E" w:rsidRPr="002827E1" w:rsidRDefault="003D6F6E" w:rsidP="002827E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E1">
        <w:rPr>
          <w:rFonts w:ascii="Times New Roman" w:hAnsi="Times New Roman" w:cs="Times New Roman"/>
          <w:sz w:val="28"/>
          <w:szCs w:val="28"/>
        </w:rPr>
        <w:t>Повышение интереса дошкольников к явлениям окружающей среды;</w:t>
      </w:r>
    </w:p>
    <w:p w:rsidR="003D6F6E" w:rsidRPr="002827E1" w:rsidRDefault="003D6F6E" w:rsidP="002827E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E1">
        <w:rPr>
          <w:rFonts w:ascii="Times New Roman" w:hAnsi="Times New Roman" w:cs="Times New Roman"/>
          <w:sz w:val="28"/>
          <w:szCs w:val="28"/>
        </w:rPr>
        <w:t>Развитие у детей поисковой деятельности, интеллектуальной инициативы;</w:t>
      </w:r>
    </w:p>
    <w:p w:rsidR="003D6F6E" w:rsidRDefault="003D6F6E" w:rsidP="002827E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7E1">
        <w:rPr>
          <w:rFonts w:ascii="Times New Roman" w:hAnsi="Times New Roman" w:cs="Times New Roman"/>
          <w:sz w:val="28"/>
          <w:szCs w:val="28"/>
        </w:rPr>
        <w:t>Повышение уровня информированнос</w:t>
      </w:r>
      <w:r w:rsidR="00775250">
        <w:rPr>
          <w:rFonts w:ascii="Times New Roman" w:hAnsi="Times New Roman" w:cs="Times New Roman"/>
          <w:sz w:val="28"/>
          <w:szCs w:val="28"/>
        </w:rPr>
        <w:t>ти родителей о деятельности ДОУ;</w:t>
      </w:r>
    </w:p>
    <w:p w:rsidR="00775250" w:rsidRPr="00775250" w:rsidRDefault="00775250" w:rsidP="0077525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75250">
        <w:rPr>
          <w:rFonts w:ascii="Times New Roman" w:hAnsi="Times New Roman" w:cs="Times New Roman"/>
          <w:sz w:val="28"/>
          <w:szCs w:val="28"/>
        </w:rPr>
        <w:t>ормирование у детей и родителей потребности в здоровом образе жизни.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7F9" w:rsidRDefault="00DB07F9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F9" w:rsidRDefault="00DB07F9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F9" w:rsidRDefault="00DB07F9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F9" w:rsidRDefault="00DB07F9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F9" w:rsidRDefault="00DB07F9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6E" w:rsidRPr="0063505D" w:rsidRDefault="003D6F6E" w:rsidP="00AA6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Методологическая база проекта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 xml:space="preserve">1. Организация деятельности детей на прогулке. Подготовительная группа / </w:t>
      </w:r>
      <w:proofErr w:type="spellStart"/>
      <w:r w:rsidRPr="003D6F6E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3D6F6E">
        <w:rPr>
          <w:rFonts w:ascii="Times New Roman" w:hAnsi="Times New Roman" w:cs="Times New Roman"/>
          <w:sz w:val="28"/>
          <w:szCs w:val="28"/>
        </w:rPr>
        <w:t>. Т. Г. Кобзева, И. А. Холодова, Г. С. Александрова. – Изд. 2-е. – Волгоград: Учитель, 2013;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2. Познавательно-исследовательские занятия с детьми 5-7 лет на экологической тропе / авт. сост. С. В. Машкова [и др.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. – Изд. 3-е, </w:t>
      </w:r>
      <w:proofErr w:type="spellStart"/>
      <w:r w:rsidRPr="003D6F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D6F6E">
        <w:rPr>
          <w:rFonts w:ascii="Times New Roman" w:hAnsi="Times New Roman" w:cs="Times New Roman"/>
          <w:sz w:val="28"/>
          <w:szCs w:val="28"/>
        </w:rPr>
        <w:t>. – Волгоград: Учитель, 2015;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3. Сборник методик по экологическому просвещению: сост. О. В. Уткина / Йошкар-Ола, 2006;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4. Экологические проекты в детском саду / О. М. Масленникова, А. А. Филиппенко. – Изд. 2-е. – Волгоград: Учитель: ИП Гринин Л. Е., 2015;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 xml:space="preserve">5. Бондаренко Т. М. Экологические занятия с детьми 5-6 лет: Практическое пособие для воспитателей и методистов ДОУ. – Воронеж: ЧП </w:t>
      </w:r>
      <w:proofErr w:type="spellStart"/>
      <w:r w:rsidRPr="003D6F6E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3D6F6E">
        <w:rPr>
          <w:rFonts w:ascii="Times New Roman" w:hAnsi="Times New Roman" w:cs="Times New Roman"/>
          <w:sz w:val="28"/>
          <w:szCs w:val="28"/>
        </w:rPr>
        <w:t xml:space="preserve"> С. С., 2009;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6F6E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3D6F6E">
        <w:rPr>
          <w:rFonts w:ascii="Times New Roman" w:hAnsi="Times New Roman" w:cs="Times New Roman"/>
          <w:sz w:val="28"/>
          <w:szCs w:val="28"/>
        </w:rPr>
        <w:t xml:space="preserve"> Л. В. Секреты природы – это так интересно. – М.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F6E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3D6F6E">
        <w:rPr>
          <w:rFonts w:ascii="Times New Roman" w:hAnsi="Times New Roman" w:cs="Times New Roman"/>
          <w:sz w:val="28"/>
          <w:szCs w:val="28"/>
        </w:rPr>
        <w:t>, 2004;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7. Коломина Н. В. Занятия по экологии в детском саду. – М.</w:t>
      </w:r>
      <w:proofErr w:type="gramStart"/>
      <w:r w:rsidRPr="003D6F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F6E">
        <w:rPr>
          <w:rFonts w:ascii="Times New Roman" w:hAnsi="Times New Roman" w:cs="Times New Roman"/>
          <w:sz w:val="28"/>
          <w:szCs w:val="28"/>
        </w:rPr>
        <w:t xml:space="preserve"> ТЦ Сфера, 2008;</w:t>
      </w:r>
    </w:p>
    <w:p w:rsidR="003D6F6E" w:rsidRPr="003D6F6E" w:rsidRDefault="003D6F6E" w:rsidP="00AA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6E">
        <w:rPr>
          <w:rFonts w:ascii="Times New Roman" w:hAnsi="Times New Roman" w:cs="Times New Roman"/>
          <w:sz w:val="28"/>
          <w:szCs w:val="28"/>
        </w:rPr>
        <w:t>8. Рыжова Н. А. Волшебница вода //Дошкольное образование. – 2004. - №11,12.</w:t>
      </w: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74A" w:rsidRDefault="00AA674A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E1" w:rsidRDefault="002827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F6E" w:rsidRPr="0063505D" w:rsidRDefault="003D6F6E" w:rsidP="0063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3D6F6E" w:rsidRPr="0063505D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A526E1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Подбор иллюстраций, фотографий с изображением различных природных явлений.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поднять творческую активность детей, вызвать интерес дет</w:t>
      </w:r>
      <w:r w:rsidR="0063505D">
        <w:rPr>
          <w:rFonts w:ascii="Times New Roman" w:hAnsi="Times New Roman" w:cs="Times New Roman"/>
          <w:sz w:val="28"/>
          <w:szCs w:val="28"/>
        </w:rPr>
        <w:t>ей к происходящему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A526E1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Сбор информации, анализ методической литературы, книг по теме проекта.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информирование родителей, детей и педагогов, определ</w:t>
      </w:r>
      <w:r w:rsidR="0063505D">
        <w:rPr>
          <w:rFonts w:ascii="Times New Roman" w:hAnsi="Times New Roman" w:cs="Times New Roman"/>
          <w:sz w:val="28"/>
          <w:szCs w:val="28"/>
        </w:rPr>
        <w:t>ение уровня знаний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3D6F6E" w:rsidRPr="0063505D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Беседа «Что такое </w:t>
      </w:r>
      <w:proofErr w:type="gramStart"/>
      <w:r w:rsidR="003D6F6E" w:rsidRPr="003D6F6E">
        <w:rPr>
          <w:rFonts w:ascii="Times New Roman" w:hAnsi="Times New Roman" w:cs="Times New Roman"/>
          <w:sz w:val="28"/>
          <w:szCs w:val="28"/>
        </w:rPr>
        <w:t>облака</w:t>
      </w:r>
      <w:proofErr w:type="gramEnd"/>
      <w:r w:rsidR="003D6F6E" w:rsidRPr="003D6F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D6F6E" w:rsidRPr="003D6F6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D6F6E" w:rsidRPr="003D6F6E">
        <w:rPr>
          <w:rFonts w:ascii="Times New Roman" w:hAnsi="Times New Roman" w:cs="Times New Roman"/>
          <w:sz w:val="28"/>
          <w:szCs w:val="28"/>
        </w:rPr>
        <w:t xml:space="preserve"> они бывают».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выяснить знания детей об облаках, тумане, росе, дожде, снеге.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различных природных явлений.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уточнить знания детей о том, что вода в окружающей среде бывает разной, создание альбома «</w:t>
      </w:r>
      <w:r w:rsidR="0063505D">
        <w:rPr>
          <w:rFonts w:ascii="Times New Roman" w:hAnsi="Times New Roman" w:cs="Times New Roman"/>
          <w:sz w:val="28"/>
          <w:szCs w:val="28"/>
        </w:rPr>
        <w:t>Природные явления»</w:t>
      </w:r>
      <w:proofErr w:type="gramStart"/>
      <w:r w:rsidR="0063505D">
        <w:rPr>
          <w:rFonts w:ascii="Times New Roman" w:hAnsi="Times New Roman" w:cs="Times New Roman"/>
          <w:sz w:val="28"/>
          <w:szCs w:val="28"/>
        </w:rPr>
        <w:t xml:space="preserve"> 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Рассматривание схемы круговорота воды в природе.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закрепить знания детей</w:t>
      </w:r>
      <w:r w:rsidR="0063505D">
        <w:rPr>
          <w:rFonts w:ascii="Times New Roman" w:hAnsi="Times New Roman" w:cs="Times New Roman"/>
          <w:sz w:val="28"/>
          <w:szCs w:val="28"/>
        </w:rPr>
        <w:t xml:space="preserve"> об испарении воды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Чтение стихотворения Е. </w:t>
      </w:r>
      <w:proofErr w:type="spellStart"/>
      <w:r w:rsidR="003D6F6E" w:rsidRPr="003D6F6E">
        <w:rPr>
          <w:rFonts w:ascii="Times New Roman" w:hAnsi="Times New Roman" w:cs="Times New Roman"/>
          <w:sz w:val="28"/>
          <w:szCs w:val="28"/>
        </w:rPr>
        <w:t>Инкона</w:t>
      </w:r>
      <w:proofErr w:type="spellEnd"/>
      <w:r w:rsidR="003D6F6E" w:rsidRPr="003D6F6E">
        <w:rPr>
          <w:rFonts w:ascii="Times New Roman" w:hAnsi="Times New Roman" w:cs="Times New Roman"/>
          <w:sz w:val="28"/>
          <w:szCs w:val="28"/>
        </w:rPr>
        <w:t xml:space="preserve"> «Сказочка о капельке».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рассказать о круговороте воды в прир</w:t>
      </w:r>
      <w:r w:rsidR="0063505D">
        <w:rPr>
          <w:rFonts w:ascii="Times New Roman" w:hAnsi="Times New Roman" w:cs="Times New Roman"/>
          <w:sz w:val="28"/>
          <w:szCs w:val="28"/>
        </w:rPr>
        <w:t>оде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Рисование «Где живет вода»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учить детей передавать разнообразные состояния воды, создание альбом</w:t>
      </w:r>
      <w:r w:rsidR="0063505D">
        <w:rPr>
          <w:rFonts w:ascii="Times New Roman" w:hAnsi="Times New Roman" w:cs="Times New Roman"/>
          <w:sz w:val="28"/>
          <w:szCs w:val="28"/>
        </w:rPr>
        <w:t>а «Где живет вода»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3D6F6E" w:rsidRPr="003D6F6E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Подвижные игры на прогулке «Солнышко и дождик», «Через ручеек». </w:t>
      </w:r>
      <w:r w:rsidR="003D6F6E"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активность, самостоятельную организац</w:t>
      </w:r>
      <w:r>
        <w:rPr>
          <w:rFonts w:ascii="Times New Roman" w:hAnsi="Times New Roman" w:cs="Times New Roman"/>
          <w:sz w:val="28"/>
          <w:szCs w:val="28"/>
        </w:rPr>
        <w:t>ию подвижных игр</w:t>
      </w:r>
      <w:r w:rsidR="003D6F6E" w:rsidRPr="003D6F6E">
        <w:rPr>
          <w:rFonts w:ascii="Times New Roman" w:hAnsi="Times New Roman" w:cs="Times New Roman"/>
          <w:sz w:val="28"/>
          <w:szCs w:val="28"/>
        </w:rPr>
        <w:t>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Чтение стихов, пословиц, поговорок; загадывание загадок о природных явлениях.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воображение, создание альбома «Стихи, загадки, пословицы и поговорки о пр</w:t>
      </w:r>
      <w:r w:rsidR="0063505D">
        <w:rPr>
          <w:rFonts w:ascii="Times New Roman" w:hAnsi="Times New Roman" w:cs="Times New Roman"/>
          <w:sz w:val="28"/>
          <w:szCs w:val="28"/>
        </w:rPr>
        <w:t>иродных явлениях»</w:t>
      </w:r>
      <w:proofErr w:type="gramStart"/>
      <w:r w:rsidR="0063505D">
        <w:rPr>
          <w:rFonts w:ascii="Times New Roman" w:hAnsi="Times New Roman" w:cs="Times New Roman"/>
          <w:sz w:val="28"/>
          <w:szCs w:val="28"/>
        </w:rPr>
        <w:t xml:space="preserve"> 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6F6E" w:rsidRPr="003D6F6E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Изготовление атрибутов для подвижной игры «Ходят капельки по кругу». </w:t>
      </w:r>
      <w:r w:rsidR="003D6F6E"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 развивать творчество, воображение атрибуты для подвижной игры.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Подвижная игра «Ходят капельки по кругу». </w:t>
      </w:r>
    </w:p>
    <w:p w:rsid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закрепить знания детей о круговороте воды в природе, формирование двигатель</w:t>
      </w:r>
      <w:r w:rsidR="0063505D">
        <w:rPr>
          <w:rFonts w:ascii="Times New Roman" w:hAnsi="Times New Roman" w:cs="Times New Roman"/>
          <w:sz w:val="28"/>
          <w:szCs w:val="28"/>
        </w:rPr>
        <w:t>ных умений и навыков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AD2B95" w:rsidRDefault="0063505D" w:rsidP="00282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Занятия в бассейне</w:t>
      </w:r>
    </w:p>
    <w:p w:rsidR="00775250" w:rsidRPr="003D6F6E" w:rsidRDefault="00775250" w:rsidP="007752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250">
        <w:rPr>
          <w:rFonts w:ascii="Times New Roman" w:hAnsi="Times New Roman" w:cs="Times New Roman"/>
          <w:b/>
          <w:sz w:val="28"/>
          <w:szCs w:val="28"/>
        </w:rPr>
        <w:t>Цель:</w:t>
      </w:r>
      <w:r w:rsidRPr="00775250">
        <w:rPr>
          <w:rFonts w:ascii="Times New Roman" w:hAnsi="Times New Roman" w:cs="Times New Roman"/>
          <w:sz w:val="28"/>
          <w:szCs w:val="28"/>
        </w:rPr>
        <w:t xml:space="preserve"> Способствовать развитию и популяризации физкультурно-оздоровительной  работы, пропаганде здорового образа жизни, привлечению к систематическим занятиям  плаванием детей дошкольного возраста, сохранению и укреплению их здоровья.</w:t>
      </w:r>
    </w:p>
    <w:p w:rsidR="00775250" w:rsidRPr="002827E1" w:rsidRDefault="00775250" w:rsidP="002827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E" w:rsidRPr="0063505D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Завершающий этап</w:t>
      </w:r>
    </w:p>
    <w:p w:rsidR="0063505D" w:rsidRDefault="0063505D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Выставка для родителей и детей с использованием альбомов, поделок, материалов, сделанных детьми и родителями по теме «Круговорот воды в природе». </w:t>
      </w:r>
    </w:p>
    <w:p w:rsidR="003D6F6E" w:rsidRP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05D">
        <w:rPr>
          <w:rFonts w:ascii="Times New Roman" w:hAnsi="Times New Roman" w:cs="Times New Roman"/>
          <w:b/>
          <w:sz w:val="28"/>
          <w:szCs w:val="28"/>
        </w:rPr>
        <w:t>Цель: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повысить уровень информированности родителе</w:t>
      </w:r>
      <w:r w:rsidR="0063505D">
        <w:rPr>
          <w:rFonts w:ascii="Times New Roman" w:hAnsi="Times New Roman" w:cs="Times New Roman"/>
          <w:sz w:val="28"/>
          <w:szCs w:val="28"/>
        </w:rPr>
        <w:t>й о деятельности ДОУ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AD2B95" w:rsidRDefault="00AD2B95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0A1C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3D6F6E" w:rsidRPr="003D6F6E">
        <w:rPr>
          <w:rFonts w:ascii="Times New Roman" w:hAnsi="Times New Roman" w:cs="Times New Roman"/>
          <w:sz w:val="28"/>
          <w:szCs w:val="28"/>
        </w:rPr>
        <w:t>«Круговорот вод</w:t>
      </w:r>
      <w:r w:rsidR="00A526E1">
        <w:rPr>
          <w:rFonts w:ascii="Times New Roman" w:hAnsi="Times New Roman" w:cs="Times New Roman"/>
          <w:sz w:val="28"/>
          <w:szCs w:val="28"/>
        </w:rPr>
        <w:t>ы в природе»</w:t>
      </w:r>
      <w:r w:rsidR="003D6F6E" w:rsidRPr="003D6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F6E" w:rsidRDefault="003D6F6E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475B">
        <w:rPr>
          <w:rFonts w:ascii="Times New Roman" w:hAnsi="Times New Roman" w:cs="Times New Roman"/>
          <w:b/>
          <w:sz w:val="28"/>
          <w:szCs w:val="28"/>
        </w:rPr>
        <w:t>Цель</w:t>
      </w:r>
      <w:r w:rsidR="00AD2B95" w:rsidRPr="0063475B">
        <w:rPr>
          <w:rFonts w:ascii="Times New Roman" w:hAnsi="Times New Roman" w:cs="Times New Roman"/>
          <w:b/>
          <w:sz w:val="28"/>
          <w:szCs w:val="28"/>
        </w:rPr>
        <w:t>:</w:t>
      </w:r>
      <w:r w:rsidR="00AD2B95">
        <w:rPr>
          <w:rFonts w:ascii="Times New Roman" w:hAnsi="Times New Roman" w:cs="Times New Roman"/>
          <w:sz w:val="28"/>
          <w:szCs w:val="28"/>
        </w:rPr>
        <w:t xml:space="preserve"> повысить уровень информированности воспитанников</w:t>
      </w:r>
      <w:r w:rsidRPr="003D6F6E">
        <w:rPr>
          <w:rFonts w:ascii="Times New Roman" w:hAnsi="Times New Roman" w:cs="Times New Roman"/>
          <w:sz w:val="28"/>
          <w:szCs w:val="28"/>
        </w:rPr>
        <w:t>.</w:t>
      </w:r>
    </w:p>
    <w:p w:rsidR="00960A1C" w:rsidRDefault="00960A1C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Познавательно-развлекательная </w:t>
      </w:r>
      <w:r w:rsidR="00775250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>«Праздник на воде»</w:t>
      </w:r>
    </w:p>
    <w:p w:rsidR="00775250" w:rsidRDefault="00775250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2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75250">
        <w:rPr>
          <w:rFonts w:ascii="Times New Roman" w:hAnsi="Times New Roman" w:cs="Times New Roman"/>
          <w:sz w:val="28"/>
          <w:szCs w:val="28"/>
        </w:rPr>
        <w:t>ормирование у детей и родителей потребности в здоровом образе жизни.</w:t>
      </w: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3BB8" w:rsidRPr="003D6F6E" w:rsidRDefault="00D23BB8" w:rsidP="00635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E" w:rsidRPr="00AD2B95" w:rsidRDefault="003D6F6E" w:rsidP="002827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</w:t>
      </w:r>
    </w:p>
    <w:p w:rsidR="00AD2B95" w:rsidRDefault="003D6F6E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Дети:</w:t>
      </w:r>
      <w:r w:rsidRPr="003D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95" w:rsidRPr="00AD2B95" w:rsidRDefault="003D6F6E" w:rsidP="00AD2B9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 xml:space="preserve">имеют представление о круговороте воды в природе, о разнообразных состояниях воды в окружающей среде; </w:t>
      </w:r>
    </w:p>
    <w:p w:rsidR="00AD2B95" w:rsidRPr="00AD2B95" w:rsidRDefault="003D6F6E" w:rsidP="00AD2B9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 xml:space="preserve">могут рассказать и организовать элементарные опыты, которые наглядно показывают круговорот воды в природе; </w:t>
      </w:r>
    </w:p>
    <w:p w:rsidR="00AD2B95" w:rsidRPr="00AD2B95" w:rsidRDefault="003D6F6E" w:rsidP="00AD2B9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 xml:space="preserve">делают выводы по результатам опыта; </w:t>
      </w:r>
    </w:p>
    <w:p w:rsidR="003D6F6E" w:rsidRPr="00AD2B95" w:rsidRDefault="003D6F6E" w:rsidP="00AD2B9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>используют в активной речи слова, характеризующие различные состояния воды. У детей развивается познавательный интерес к явлениям окружающей среды.</w:t>
      </w:r>
    </w:p>
    <w:p w:rsidR="00AD2B95" w:rsidRDefault="003D6F6E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6E" w:rsidRPr="00AD2B95" w:rsidRDefault="003D6F6E" w:rsidP="00AD2B9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>составлена картотека опытов о свойствах воды; конспекты беседы, занятий, наблюдений.</w:t>
      </w:r>
    </w:p>
    <w:p w:rsidR="00A526E1" w:rsidRDefault="00A526E1" w:rsidP="00AD2B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B95" w:rsidRDefault="003D6F6E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3D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95" w:rsidRPr="002827E1" w:rsidRDefault="003D6F6E" w:rsidP="003D6F6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B95">
        <w:rPr>
          <w:rFonts w:ascii="Times New Roman" w:hAnsi="Times New Roman" w:cs="Times New Roman"/>
          <w:sz w:val="28"/>
          <w:szCs w:val="28"/>
        </w:rPr>
        <w:t>имеют представления о содержании проекта, оказывают помощь при подборе необходимого материала</w:t>
      </w:r>
      <w:r w:rsidR="00A526E1">
        <w:rPr>
          <w:rFonts w:ascii="Times New Roman" w:hAnsi="Times New Roman" w:cs="Times New Roman"/>
          <w:sz w:val="28"/>
          <w:szCs w:val="28"/>
        </w:rPr>
        <w:t>,</w:t>
      </w:r>
      <w:r w:rsidR="00A526E1" w:rsidRPr="00A526E1">
        <w:rPr>
          <w:rFonts w:ascii="Times New Roman" w:hAnsi="Times New Roman" w:cs="Times New Roman"/>
          <w:sz w:val="28"/>
          <w:szCs w:val="28"/>
        </w:rPr>
        <w:t xml:space="preserve"> </w:t>
      </w:r>
      <w:r w:rsidR="00A526E1" w:rsidRPr="00AD2B95">
        <w:rPr>
          <w:rFonts w:ascii="Times New Roman" w:hAnsi="Times New Roman" w:cs="Times New Roman"/>
          <w:sz w:val="28"/>
          <w:szCs w:val="28"/>
        </w:rPr>
        <w:t>для реализации проекта</w:t>
      </w:r>
      <w:r w:rsidR="00A526E1">
        <w:rPr>
          <w:rFonts w:ascii="Times New Roman" w:hAnsi="Times New Roman" w:cs="Times New Roman"/>
          <w:sz w:val="28"/>
          <w:szCs w:val="28"/>
        </w:rPr>
        <w:t>, принимают участие в празднике на воде</w:t>
      </w:r>
      <w:r w:rsidRPr="00AD2B95">
        <w:rPr>
          <w:rFonts w:ascii="Times New Roman" w:hAnsi="Times New Roman" w:cs="Times New Roman"/>
          <w:sz w:val="28"/>
          <w:szCs w:val="28"/>
        </w:rPr>
        <w:t>.</w:t>
      </w: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6E1" w:rsidRDefault="00A526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2B95" w:rsidRPr="002827E1" w:rsidRDefault="002827E1" w:rsidP="002827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</w:t>
      </w:r>
      <w:r w:rsidRPr="002827E1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A526E1" w:rsidRPr="00B06D6C" w:rsidRDefault="00A526E1" w:rsidP="00A526E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06D6C">
        <w:rPr>
          <w:b/>
          <w:bCs/>
          <w:color w:val="000000"/>
          <w:sz w:val="28"/>
          <w:szCs w:val="28"/>
        </w:rPr>
        <w:t>Ход занятия:</w:t>
      </w:r>
    </w:p>
    <w:p w:rsidR="00A526E1" w:rsidRPr="00B06D6C" w:rsidRDefault="00A526E1" w:rsidP="00A526E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6D6C">
        <w:rPr>
          <w:b/>
          <w:bCs/>
          <w:color w:val="000000"/>
          <w:sz w:val="28"/>
          <w:szCs w:val="28"/>
        </w:rPr>
        <w:t>1. Организационный момент.</w:t>
      </w:r>
    </w:p>
    <w:p w:rsidR="00A526E1" w:rsidRPr="00B06D6C" w:rsidRDefault="00A526E1" w:rsidP="00A526E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-Здравствуйте, ребята. Мне очень приятно видеть вас, ваши улыбки. Давайте возьмемся за руки, передадим частичку доброты, тепла, хорошего настроения друг другу.</w:t>
      </w:r>
    </w:p>
    <w:p w:rsidR="00A526E1" w:rsidRDefault="00A526E1" w:rsidP="00AD2B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D2B95" w:rsidRDefault="00A526E1" w:rsidP="00AD2B9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6D6C">
        <w:rPr>
          <w:b/>
          <w:bCs/>
          <w:color w:val="000000"/>
          <w:sz w:val="28"/>
          <w:szCs w:val="28"/>
        </w:rPr>
        <w:t>2. Актуализация знаний.</w:t>
      </w:r>
      <w:r w:rsidRPr="00B0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</w:t>
      </w:r>
      <w:r w:rsidRPr="00B06D6C">
        <w:rPr>
          <w:sz w:val="28"/>
          <w:szCs w:val="28"/>
        </w:rPr>
        <w:t xml:space="preserve"> мы с вами говорили об охране воды, что воду нужно беречь и экономить. Я, надеюсь,</w:t>
      </w:r>
      <w:r>
        <w:rPr>
          <w:sz w:val="28"/>
          <w:szCs w:val="28"/>
        </w:rPr>
        <w:t xml:space="preserve"> что вы и вся ваша семья </w:t>
      </w:r>
      <w:r w:rsidRPr="00B06D6C">
        <w:rPr>
          <w:sz w:val="28"/>
          <w:szCs w:val="28"/>
        </w:rPr>
        <w:t xml:space="preserve"> экономно используете воду и знаете, как правильно её беречь.</w:t>
      </w:r>
      <w:r>
        <w:rPr>
          <w:sz w:val="28"/>
          <w:szCs w:val="28"/>
        </w:rPr>
        <w:t xml:space="preserve"> Сегодня мы с вами  будем говорить про круговорот воды в природе. </w:t>
      </w:r>
      <w:r w:rsidR="00AD2B95" w:rsidRPr="00B06D6C">
        <w:rPr>
          <w:sz w:val="28"/>
          <w:szCs w:val="28"/>
        </w:rPr>
        <w:t>Для начала давайте разгадаем кроссворд: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9"/>
        <w:gridCol w:w="530"/>
        <w:gridCol w:w="469"/>
        <w:gridCol w:w="61"/>
        <w:gridCol w:w="499"/>
        <w:gridCol w:w="32"/>
        <w:gridCol w:w="508"/>
        <w:gridCol w:w="22"/>
        <w:gridCol w:w="498"/>
        <w:gridCol w:w="20"/>
        <w:gridCol w:w="12"/>
        <w:gridCol w:w="530"/>
        <w:gridCol w:w="540"/>
        <w:gridCol w:w="524"/>
        <w:gridCol w:w="18"/>
        <w:gridCol w:w="511"/>
        <w:gridCol w:w="25"/>
        <w:gridCol w:w="211"/>
        <w:gridCol w:w="31"/>
        <w:gridCol w:w="218"/>
        <w:gridCol w:w="80"/>
        <w:gridCol w:w="6"/>
        <w:gridCol w:w="51"/>
        <w:gridCol w:w="192"/>
        <w:gridCol w:w="218"/>
        <w:gridCol w:w="142"/>
        <w:gridCol w:w="125"/>
        <w:gridCol w:w="682"/>
      </w:tblGrid>
      <w:tr w:rsidR="00AD2B95" w:rsidRPr="00B06D6C" w:rsidTr="00BC50F6">
        <w:trPr>
          <w:gridAfter w:val="1"/>
          <w:wAfter w:w="682" w:type="dxa"/>
          <w:trHeight w:val="39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52" w:type="dxa"/>
            <w:gridSpan w:val="14"/>
            <w:tcBorders>
              <w:lef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After w:val="10"/>
          <w:wAfter w:w="1745" w:type="dxa"/>
          <w:trHeight w:val="411"/>
        </w:trPr>
        <w:tc>
          <w:tcPr>
            <w:tcW w:w="318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3"/>
          <w:wBefore w:w="1528" w:type="dxa"/>
          <w:trHeight w:val="411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3"/>
          <w:gridAfter w:val="3"/>
          <w:wBefore w:w="1528" w:type="dxa"/>
          <w:wAfter w:w="949" w:type="dxa"/>
          <w:trHeight w:val="411"/>
        </w:trPr>
        <w:tc>
          <w:tcPr>
            <w:tcW w:w="164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7"/>
          <w:gridAfter w:val="4"/>
          <w:wBefore w:w="2628" w:type="dxa"/>
          <w:wAfter w:w="1167" w:type="dxa"/>
          <w:trHeight w:val="411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7"/>
          <w:gridAfter w:val="4"/>
          <w:wBefore w:w="2628" w:type="dxa"/>
          <w:wAfter w:w="1167" w:type="dxa"/>
          <w:trHeight w:val="411"/>
        </w:trPr>
        <w:tc>
          <w:tcPr>
            <w:tcW w:w="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7"/>
          <w:gridAfter w:val="2"/>
          <w:wBefore w:w="2628" w:type="dxa"/>
          <w:wAfter w:w="807" w:type="dxa"/>
          <w:trHeight w:val="394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9"/>
          <w:gridAfter w:val="2"/>
          <w:wBefore w:w="3148" w:type="dxa"/>
          <w:wAfter w:w="807" w:type="dxa"/>
          <w:trHeight w:val="428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95" w:rsidRPr="00B06D6C" w:rsidTr="00BC50F6">
        <w:trPr>
          <w:gridBefore w:val="9"/>
          <w:gridAfter w:val="2"/>
          <w:wBefore w:w="3148" w:type="dxa"/>
          <w:wAfter w:w="807" w:type="dxa"/>
          <w:trHeight w:val="428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AD2B95" w:rsidRPr="00B06D6C" w:rsidTr="00BC50F6">
        <w:trPr>
          <w:gridBefore w:val="9"/>
          <w:gridAfter w:val="2"/>
          <w:wBefore w:w="3148" w:type="dxa"/>
          <w:wAfter w:w="807" w:type="dxa"/>
          <w:trHeight w:val="70"/>
        </w:trPr>
        <w:tc>
          <w:tcPr>
            <w:tcW w:w="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D6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9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B95" w:rsidRPr="00B06D6C" w:rsidRDefault="00AD2B95" w:rsidP="00BC50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B95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Покружилась звёздочка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В воздухе немножко.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Села и растаяла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 xml:space="preserve">На моей ладошке.      </w:t>
      </w:r>
      <w:r w:rsidRPr="00B06D6C">
        <w:rPr>
          <w:rFonts w:ascii="Times New Roman" w:hAnsi="Times New Roman" w:cs="Times New Roman"/>
          <w:sz w:val="28"/>
          <w:szCs w:val="28"/>
        </w:rPr>
        <w:t>(Снежинка)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Утром бусы засверкали,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Всю траву собой заткали.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lastRenderedPageBreak/>
        <w:t>А пошли искать их днём,</w:t>
      </w:r>
    </w:p>
    <w:p w:rsidR="00AD2B95" w:rsidRPr="00AD2B95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Ищем, ищем - не найдём</w:t>
      </w:r>
      <w:r w:rsidRPr="00B06D6C">
        <w:rPr>
          <w:rFonts w:ascii="Times New Roman" w:hAnsi="Times New Roman" w:cs="Times New Roman"/>
          <w:sz w:val="28"/>
          <w:szCs w:val="28"/>
        </w:rPr>
        <w:t>.      (Роса)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Растёт она вниз головой,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Растёт не летом, а зимой.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Но солнце её припечёт –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Она заплачет и умрёт.</w:t>
      </w:r>
      <w:r w:rsidRPr="00B06D6C">
        <w:rPr>
          <w:rFonts w:ascii="Times New Roman" w:hAnsi="Times New Roman" w:cs="Times New Roman"/>
          <w:sz w:val="28"/>
          <w:szCs w:val="28"/>
        </w:rPr>
        <w:t xml:space="preserve">   (Сосулька)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Рассыпался горох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На семьдесят дорог.</w:t>
      </w:r>
    </w:p>
    <w:p w:rsidR="00AD2B95" w:rsidRPr="00AD2B95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Никто его не подберёт</w:t>
      </w:r>
      <w:r w:rsidRPr="00B06D6C">
        <w:rPr>
          <w:rFonts w:ascii="Times New Roman" w:hAnsi="Times New Roman" w:cs="Times New Roman"/>
          <w:sz w:val="28"/>
          <w:szCs w:val="28"/>
        </w:rPr>
        <w:t>.    (Град)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Старик- шутник: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На улице стоять не велит, за нос домой тянет.</w:t>
      </w:r>
      <w:r w:rsidRPr="00B06D6C">
        <w:rPr>
          <w:rFonts w:ascii="Times New Roman" w:hAnsi="Times New Roman" w:cs="Times New Roman"/>
          <w:sz w:val="28"/>
          <w:szCs w:val="28"/>
        </w:rPr>
        <w:t xml:space="preserve">     (Мороз)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 xml:space="preserve">Я и льдинка </w:t>
      </w:r>
      <w:proofErr w:type="spellStart"/>
      <w:r w:rsidRPr="00B06D6C">
        <w:rPr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  <w:r w:rsidRPr="00B06D6C">
        <w:rPr>
          <w:rFonts w:ascii="Times New Roman" w:hAnsi="Times New Roman" w:cs="Times New Roman"/>
          <w:i/>
          <w:sz w:val="28"/>
          <w:szCs w:val="28"/>
        </w:rPr>
        <w:t>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Я и капля дождевая,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Я снежинка вырезная,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Я по травке разлитая.</w:t>
      </w:r>
    </w:p>
    <w:p w:rsidR="00AD2B95" w:rsidRPr="00AD2B95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Кто же я?       (Вода)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Не пешеход, а идёт.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Мокнут люди у ворот.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Ловит дворник его в кадку…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Очень трудная загадка</w:t>
      </w:r>
      <w:r w:rsidRPr="00B06D6C">
        <w:rPr>
          <w:rFonts w:ascii="Times New Roman" w:hAnsi="Times New Roman" w:cs="Times New Roman"/>
          <w:sz w:val="28"/>
          <w:szCs w:val="28"/>
        </w:rPr>
        <w:t>!       (Дождь)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Чуть дрожит на ветерке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Лента на просторе,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Узкий кончик  - в  роднике,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B06D6C">
        <w:rPr>
          <w:rFonts w:ascii="Times New Roman" w:hAnsi="Times New Roman" w:cs="Times New Roman"/>
          <w:i/>
          <w:sz w:val="28"/>
          <w:szCs w:val="28"/>
        </w:rPr>
        <w:t>широкий</w:t>
      </w:r>
      <w:proofErr w:type="gramEnd"/>
      <w:r w:rsidRPr="00B06D6C">
        <w:rPr>
          <w:rFonts w:ascii="Times New Roman" w:hAnsi="Times New Roman" w:cs="Times New Roman"/>
          <w:i/>
          <w:sz w:val="28"/>
          <w:szCs w:val="28"/>
        </w:rPr>
        <w:t xml:space="preserve"> - в море.</w:t>
      </w:r>
      <w:r w:rsidRPr="00B06D6C">
        <w:rPr>
          <w:rFonts w:ascii="Times New Roman" w:hAnsi="Times New Roman" w:cs="Times New Roman"/>
          <w:sz w:val="28"/>
          <w:szCs w:val="28"/>
        </w:rPr>
        <w:t xml:space="preserve">     (Река)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Без крыльев   -  летит,</w:t>
      </w:r>
    </w:p>
    <w:p w:rsidR="00AD2B95" w:rsidRPr="00AD2B95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Без ног  - бежит.</w:t>
      </w:r>
      <w:r w:rsidRPr="00B06D6C">
        <w:rPr>
          <w:rFonts w:ascii="Times New Roman" w:hAnsi="Times New Roman" w:cs="Times New Roman"/>
          <w:sz w:val="28"/>
          <w:szCs w:val="28"/>
        </w:rPr>
        <w:t xml:space="preserve">        (Облако)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Молоко над речкой плыло -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Ничего не видно было.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Растворилось молоко -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Сразу видно далеко.</w:t>
      </w:r>
      <w:r w:rsidRPr="00B06D6C">
        <w:rPr>
          <w:rFonts w:ascii="Times New Roman" w:hAnsi="Times New Roman" w:cs="Times New Roman"/>
          <w:sz w:val="28"/>
          <w:szCs w:val="28"/>
        </w:rPr>
        <w:t xml:space="preserve">     (Туман)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lastRenderedPageBreak/>
        <w:t xml:space="preserve">-Какое ключевое слово получилось?     (Круговорот) 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 w:rsidRPr="00B06D6C">
        <w:rPr>
          <w:rFonts w:ascii="Times New Roman" w:hAnsi="Times New Roman" w:cs="Times New Roman"/>
          <w:sz w:val="28"/>
          <w:szCs w:val="28"/>
        </w:rPr>
        <w:t>круговорот</w:t>
      </w:r>
      <w:proofErr w:type="gramEnd"/>
      <w:r w:rsidRPr="00B06D6C">
        <w:rPr>
          <w:rFonts w:ascii="Times New Roman" w:hAnsi="Times New Roman" w:cs="Times New Roman"/>
          <w:sz w:val="28"/>
          <w:szCs w:val="28"/>
        </w:rPr>
        <w:t xml:space="preserve">  какого  вещества,  вы скажете, когда  поймёте, о чём идёт речь в стихотворении. 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Собрались ребятишки –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Сестрёнки и братишка: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Градинка, Снежинка,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Льдинка и  Росинка,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Тёплая  Дождинка,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6D6C">
        <w:rPr>
          <w:rFonts w:ascii="Times New Roman" w:hAnsi="Times New Roman" w:cs="Times New Roman"/>
          <w:i/>
          <w:sz w:val="28"/>
          <w:szCs w:val="28"/>
        </w:rPr>
        <w:t>Пар – Невидимка.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>-Что это?    (Вода)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Привыкли к воде  мы и не удивляемся.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Заметить особенности и не стараемся.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Все нам привычно: и кубики льда, 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 иней пушистый на проводах.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Вот чайник  - из носика пар вырывается…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Кипит, а никто и не удивляется.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Туман над рекою, и ливень, и град,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И дождик – смотрите, как брызги летят!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Сосулька на крыше – что в ней необычное?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Всё  нам такое родное, привычное.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Мальчишки! Хоккей все любят?  Ну, вот!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Что под ногами? Конечно же,  лед!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Дождинка, снежинка, каток изо льда…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Друзья, вам известно, что это – вода.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Уже вы  узнали:   водичка-то разная: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Твердая, жидкая, газообразная.</w:t>
      </w:r>
    </w:p>
    <w:p w:rsidR="00AD2B95" w:rsidRPr="00B06D6C" w:rsidRDefault="00AD2B95" w:rsidP="00AD2B9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Узнаем   сегодня,   как  из году в год</w:t>
      </w:r>
    </w:p>
    <w:p w:rsidR="00AD2B95" w:rsidRPr="00B06D6C" w:rsidRDefault="00AD2B95" w:rsidP="00AD2B9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В  природе  идет   круговорот</w:t>
      </w:r>
      <w:r w:rsidRPr="00B06D6C">
        <w:rPr>
          <w:rFonts w:ascii="Times New Roman" w:hAnsi="Times New Roman" w:cs="Times New Roman"/>
          <w:bCs/>
          <w:iCs/>
          <w:sz w:val="28"/>
          <w:szCs w:val="28"/>
        </w:rPr>
        <w:t xml:space="preserve">.    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-Удивительное вещество вода. Она может находиться в разных состояниях. Может переходить из одного состояния в другое.</w:t>
      </w:r>
      <w:proofErr w:type="gramStart"/>
      <w:r w:rsidRPr="00B06D6C">
        <w:rPr>
          <w:color w:val="000000"/>
          <w:sz w:val="28"/>
          <w:szCs w:val="28"/>
        </w:rPr>
        <w:br/>
      </w:r>
      <w:r w:rsidRPr="00B06D6C">
        <w:rPr>
          <w:color w:val="000000"/>
          <w:sz w:val="28"/>
          <w:szCs w:val="28"/>
        </w:rPr>
        <w:lastRenderedPageBreak/>
        <w:t>-</w:t>
      </w:r>
      <w:proofErr w:type="gramEnd"/>
      <w:r w:rsidRPr="00B06D6C">
        <w:rPr>
          <w:color w:val="000000"/>
          <w:sz w:val="28"/>
          <w:szCs w:val="28"/>
        </w:rPr>
        <w:t>Посмотрите, у меня в стакане вода. Если поставим в холод, она превратится в твердое состояние, при интенсивном нагревании вода испаряется.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-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каких состояниях может находиться вода? (Жидком, газоо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бразном, 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твёрдом) 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-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 чего зависит состояние воды? (От  температуры.)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-Где встречается вода в жидком состоянии? ( В реках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озёрах, дождик, туман, облако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-В твёрдом состоянии?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Лёд, снег, град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 В газообразном? ( Невидимый пар в воздухе)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-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Можете ли вы привести примеры, когда вода переходит из одного 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состояния в </w:t>
      </w: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другое</w:t>
      </w:r>
      <w:proofErr w:type="gramEnd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?  (Чайник выкипел, реки замёрзли, град, иней…)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 Давайте теперь поиграем  в игру с мячиком. Я называю вам состояние воды и кидаю мячик, а вы мне приводите пример и кидаете обратно.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5. Изучение нового материала.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-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Как называется процесс превращения жидкого состояния воды в </w:t>
      </w: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газообразное</w:t>
      </w:r>
      <w:proofErr w:type="gramEnd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? (Испарение) Молодцы!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Знакомы ли вы с понятием конденсация? </w:t>
      </w: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(Да.</w:t>
      </w:r>
      <w:proofErr w:type="gramEnd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Это превращение пара в жидкость)</w:t>
      </w:r>
      <w:proofErr w:type="gramEnd"/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 А когда происходит этот процесс? 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(Конденсация  происходит в воздухе,  насыщенном паром, при понижении температуры.</w:t>
      </w:r>
      <w:proofErr w:type="gramEnd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Конденсация – это процесс, обратный испарению).</w:t>
      </w:r>
      <w:proofErr w:type="gramEnd"/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Молодцы!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Вода – это удивительное вещество. Она способна превращаться из одного состояния в другое. Как в сказке! 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-Но задумаемся, ведь сама вода не может перевоплощаться. Ей помогают в этом солнце, ветер и суша.  В природе всё взаимосвязано. 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-Сегодня нам предстоит  выяснить,  как они взаимодействуют? Как вы понимаете  слово «взаимодействовать»? ( Сообща, дружно, все вместе)</w:t>
      </w:r>
    </w:p>
    <w:p w:rsidR="00AD2B95" w:rsidRPr="00B06D6C" w:rsidRDefault="00AD2B95" w:rsidP="00AD2B95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-Как </w:t>
      </w:r>
      <w:r w:rsidRPr="00B06D6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мы</w:t>
      </w:r>
      <w:r w:rsidRPr="00B06D6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 вами сейчас работаем.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- А как вы думаете, такие процессы могут происходить только в комнатных условиях? Так происходит и в природе. Чтобы убедиться, предлагаю </w:t>
      </w:r>
      <w:r w:rsidRPr="00B06D6C">
        <w:rPr>
          <w:color w:val="000000"/>
          <w:sz w:val="28"/>
          <w:szCs w:val="28"/>
        </w:rPr>
        <w:lastRenderedPageBreak/>
        <w:t>прослушать сказку. Будьте внимательны, прослушав сказку, нужно изобразить путешествие капельки в группе.</w:t>
      </w:r>
    </w:p>
    <w:p w:rsidR="00AD2B95" w:rsidRDefault="00AD2B95" w:rsidP="00AD2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95">
        <w:rPr>
          <w:rFonts w:ascii="Times New Roman" w:hAnsi="Times New Roman" w:cs="Times New Roman"/>
          <w:b/>
          <w:sz w:val="28"/>
          <w:szCs w:val="28"/>
        </w:rPr>
        <w:t>«Кругосветное путешествие Капельки».</w:t>
      </w:r>
    </w:p>
    <w:p w:rsidR="00AD2B95" w:rsidRPr="00AD2B95" w:rsidRDefault="00AD2B95" w:rsidP="00AD2B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>Жила-была Капелька на цветке, а может быть, и в море, а может, в океане, а может быть, и в луже, ведь надо где-то жить. Жила и мечтала увидеть мир.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i/>
          <w:iCs/>
          <w:sz w:val="28"/>
          <w:szCs w:val="28"/>
        </w:rPr>
        <w:t>(Прикрепить на схему «Круговорот воды» каплю на поверхность земли.)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Пригрело как-то яркое солнышко. 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i/>
          <w:iCs/>
          <w:sz w:val="28"/>
          <w:szCs w:val="28"/>
        </w:rPr>
        <w:t>(На схеме выдвинуть солнце из-за тучек.)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– Что произошло с нашей Капелькой? </w:t>
      </w:r>
      <w:r w:rsidRPr="00B06D6C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>– Да, солнечные лучи нагревают поверхность нашей планеты и испаряют при этом огромное количество влаги. Водяные пары поднимаются в воздух с поверхности морей, океанов, озер, рек, из почвы. Воду испаряют все растения. Эти пары выдыхают животные.</w:t>
      </w:r>
    </w:p>
    <w:p w:rsidR="00AD2B95" w:rsidRPr="00B06D6C" w:rsidRDefault="00AD2B95" w:rsidP="00AD2B9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Вода превращается в пар в любое время года, даже зимой в сильный мороз. Вот и наша Капелька </w:t>
      </w:r>
      <w:r w:rsidRPr="00B06D6C">
        <w:rPr>
          <w:rFonts w:ascii="Times New Roman" w:hAnsi="Times New Roman" w:cs="Times New Roman"/>
          <w:i/>
          <w:iCs/>
          <w:sz w:val="28"/>
          <w:szCs w:val="28"/>
        </w:rPr>
        <w:t>(показ на схеме)</w:t>
      </w:r>
      <w:r w:rsidRPr="00B06D6C">
        <w:rPr>
          <w:rFonts w:ascii="Times New Roman" w:hAnsi="Times New Roman" w:cs="Times New Roman"/>
          <w:sz w:val="28"/>
          <w:szCs w:val="28"/>
        </w:rPr>
        <w:t xml:space="preserve"> устремилась вверх. Летит она вверх, рассматривает красоты земли, а сама она  стала невидимой. Что случилась? </w:t>
      </w:r>
      <w:proofErr w:type="gramStart"/>
      <w:r w:rsidRPr="00B06D6C">
        <w:rPr>
          <w:rFonts w:ascii="Times New Roman" w:hAnsi="Times New Roman" w:cs="Times New Roman"/>
          <w:b/>
          <w:sz w:val="28"/>
          <w:szCs w:val="28"/>
        </w:rPr>
        <w:t>(</w:t>
      </w:r>
      <w:r w:rsidRPr="00B06D6C">
        <w:rPr>
          <w:rFonts w:ascii="Times New Roman" w:hAnsi="Times New Roman" w:cs="Times New Roman"/>
          <w:sz w:val="28"/>
          <w:szCs w:val="28"/>
        </w:rPr>
        <w:t>Она поменяла своё состояние.</w:t>
      </w:r>
      <w:proofErr w:type="gramEnd"/>
      <w:r w:rsidRPr="00B06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D6C">
        <w:rPr>
          <w:rFonts w:ascii="Times New Roman" w:hAnsi="Times New Roman" w:cs="Times New Roman"/>
          <w:sz w:val="28"/>
          <w:szCs w:val="28"/>
        </w:rPr>
        <w:t>Из жидкого в газообразное.)</w:t>
      </w:r>
      <w:proofErr w:type="gramEnd"/>
    </w:p>
    <w:p w:rsidR="00AD2B95" w:rsidRPr="00B06D6C" w:rsidRDefault="00AD2B95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-Ветер несет ее все дальше и дальше, и на пути встречается много капель-сестричек.  Вскоре их стало  целое облако. И снова капельки поменяли своё состояние из    </w:t>
      </w:r>
      <w:proofErr w:type="gramStart"/>
      <w:r w:rsidRPr="00B06D6C">
        <w:rPr>
          <w:rFonts w:ascii="Times New Roman" w:hAnsi="Times New Roman" w:cs="Times New Roman"/>
          <w:sz w:val="28"/>
          <w:szCs w:val="28"/>
        </w:rPr>
        <w:t>газообразного</w:t>
      </w:r>
      <w:proofErr w:type="gramEnd"/>
      <w:r w:rsidRPr="00B06D6C">
        <w:rPr>
          <w:rFonts w:ascii="Times New Roman" w:hAnsi="Times New Roman" w:cs="Times New Roman"/>
          <w:sz w:val="28"/>
          <w:szCs w:val="28"/>
        </w:rPr>
        <w:t xml:space="preserve"> в жидкое. А тут ещё  сильнее ветер подул. И отнёс он нашу капельку далеко от дома. Сестрички-капли все прибывают и прибывают. Тесно им стало, потемнело облако. И пролилось на сушу, где дождём, а где и другими осадками. </w:t>
      </w:r>
    </w:p>
    <w:p w:rsidR="00AD2B95" w:rsidRPr="00B06D6C" w:rsidRDefault="00AD2B95" w:rsidP="00AD2B9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D6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B06D6C">
        <w:rPr>
          <w:rFonts w:ascii="Times New Roman" w:hAnsi="Times New Roman" w:cs="Times New Roman"/>
          <w:sz w:val="28"/>
          <w:szCs w:val="28"/>
        </w:rPr>
        <w:t>Итак, полетела наша Капелька вниз. Летит и думает, куда же она попадет, где еще побывает и что нового увидит</w:t>
      </w:r>
      <w:r w:rsidRPr="00B06D6C">
        <w:rPr>
          <w:rFonts w:ascii="Times New Roman" w:hAnsi="Times New Roman" w:cs="Times New Roman"/>
          <w:i/>
          <w:iCs/>
          <w:sz w:val="28"/>
          <w:szCs w:val="28"/>
        </w:rPr>
        <w:t>. (Показ на схеме)</w:t>
      </w:r>
    </w:p>
    <w:p w:rsidR="00AD2B95" w:rsidRPr="00B06D6C" w:rsidRDefault="00AD2B95" w:rsidP="00AD2B95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b/>
          <w:sz w:val="28"/>
          <w:szCs w:val="28"/>
        </w:rPr>
        <w:t>-</w:t>
      </w:r>
      <w:r w:rsidRPr="00B06D6C">
        <w:rPr>
          <w:rFonts w:ascii="Times New Roman" w:hAnsi="Times New Roman" w:cs="Times New Roman"/>
          <w:sz w:val="28"/>
          <w:szCs w:val="28"/>
        </w:rPr>
        <w:t xml:space="preserve">Судьба выпавших с неба капель различна. Как вы думаете, куда могут попасть капельки? </w:t>
      </w:r>
    </w:p>
    <w:p w:rsidR="00AD2B95" w:rsidRPr="00B06D6C" w:rsidRDefault="00AD2B95" w:rsidP="00AD2B95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-Одни из них попадают в ручьи или реки, озера или сразу в море. Прилетела наша Капелька на землю и снова встретилась с капельками-сестричками. Снова стали они весело жить и играть. Капельке так понравилось </w:t>
      </w:r>
      <w:r w:rsidRPr="00B06D6C">
        <w:rPr>
          <w:rFonts w:ascii="Times New Roman" w:hAnsi="Times New Roman" w:cs="Times New Roman"/>
          <w:sz w:val="28"/>
          <w:szCs w:val="28"/>
        </w:rPr>
        <w:lastRenderedPageBreak/>
        <w:t>путешествовать, что она стала ждать подходящий момент, чтобы вновь отправиться в путь.</w:t>
      </w:r>
    </w:p>
    <w:p w:rsidR="00AD2B95" w:rsidRPr="00B06D6C" w:rsidRDefault="00AD2B95" w:rsidP="00AD2B95">
      <w:pPr>
        <w:tabs>
          <w:tab w:val="left" w:pos="169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>– Можно ли сказать, что Капелька совершила  путешествие по кругу?</w:t>
      </w:r>
    </w:p>
    <w:p w:rsidR="00AD2B95" w:rsidRPr="00B06D6C" w:rsidRDefault="00AD2B95" w:rsidP="00AD2B95">
      <w:pPr>
        <w:tabs>
          <w:tab w:val="left" w:pos="169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Как  называется этот процесс? </w:t>
      </w:r>
      <w:r w:rsidRPr="00B06D6C">
        <w:rPr>
          <w:rFonts w:ascii="Times New Roman" w:hAnsi="Times New Roman" w:cs="Times New Roman"/>
          <w:bCs/>
          <w:i/>
          <w:iCs/>
          <w:sz w:val="28"/>
          <w:szCs w:val="28"/>
        </w:rPr>
        <w:t>(Круговорот воды в природе</w:t>
      </w:r>
      <w:r w:rsidRPr="00B06D6C">
        <w:rPr>
          <w:rFonts w:ascii="Times New Roman" w:hAnsi="Times New Roman" w:cs="Times New Roman"/>
          <w:bCs/>
          <w:sz w:val="28"/>
          <w:szCs w:val="28"/>
        </w:rPr>
        <w:t>.)</w:t>
      </w:r>
      <w:r w:rsidRPr="00B06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6D6C">
        <w:rPr>
          <w:sz w:val="28"/>
          <w:szCs w:val="28"/>
        </w:rPr>
        <w:t xml:space="preserve"> Он происходит непрерывно: где-то вода испаряется, где-то выпадает в виде осадков. Благодаря круговороту воды в природе, вода может переносить различные питательные вещества из одного места в другое.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B06D6C">
        <w:rPr>
          <w:b/>
          <w:bCs/>
          <w:color w:val="000000"/>
          <w:sz w:val="28"/>
          <w:szCs w:val="28"/>
        </w:rPr>
        <w:t>. Повторение и закрепление изученного материала.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6D6C">
        <w:rPr>
          <w:color w:val="000000"/>
          <w:sz w:val="28"/>
          <w:szCs w:val="28"/>
        </w:rPr>
        <w:t>Ребята, давайте изобразим путешествие капельки.</w:t>
      </w:r>
      <w:r>
        <w:rPr>
          <w:color w:val="000000"/>
          <w:sz w:val="28"/>
          <w:szCs w:val="28"/>
        </w:rPr>
        <w:t xml:space="preserve"> Все необходимое лежит на пар </w:t>
      </w:r>
      <w:proofErr w:type="gramStart"/>
      <w:r>
        <w:rPr>
          <w:color w:val="000000"/>
          <w:sz w:val="28"/>
          <w:szCs w:val="28"/>
        </w:rPr>
        <w:t>столе</w:t>
      </w:r>
      <w:proofErr w:type="gramEnd"/>
      <w:r>
        <w:rPr>
          <w:color w:val="000000"/>
          <w:sz w:val="28"/>
          <w:szCs w:val="28"/>
        </w:rPr>
        <w:t xml:space="preserve">. </w:t>
      </w:r>
      <w:r w:rsidRPr="00B06D6C">
        <w:rPr>
          <w:color w:val="000000"/>
          <w:sz w:val="28"/>
          <w:szCs w:val="28"/>
        </w:rPr>
        <w:t>А одна группа будет работать у доски.</w:t>
      </w:r>
      <w:r w:rsidRPr="00B06D6C">
        <w:rPr>
          <w:rStyle w:val="apple-converted-space"/>
          <w:color w:val="000000"/>
          <w:sz w:val="28"/>
          <w:szCs w:val="28"/>
        </w:rPr>
        <w:t> </w:t>
      </w:r>
      <w:r w:rsidRPr="00B06D6C">
        <w:rPr>
          <w:color w:val="000000"/>
          <w:sz w:val="28"/>
          <w:szCs w:val="28"/>
        </w:rPr>
        <w:br/>
        <w:t xml:space="preserve">- Давайте посмотрим на доску и послушаем ребят. Если есть что добавить, дополнить мы вас выслушаем. </w:t>
      </w:r>
      <w:r w:rsidRPr="00B06D6C">
        <w:rPr>
          <w:color w:val="000000"/>
          <w:sz w:val="28"/>
          <w:szCs w:val="28"/>
        </w:rPr>
        <w:br/>
        <w:t>- Давайте вернемся к путешествию капельки. Скажите, какое движение совершала капелька? Как двигалась капелька?</w:t>
      </w:r>
      <w:r w:rsidRPr="00B06D6C">
        <w:rPr>
          <w:color w:val="000000"/>
          <w:sz w:val="28"/>
          <w:szCs w:val="28"/>
        </w:rPr>
        <w:br/>
        <w:t>- Кто может сказать, какой процесс мы рассматривали? (Круговорот воды в природе)</w:t>
      </w:r>
      <w:r w:rsidRPr="00B06D6C">
        <w:rPr>
          <w:color w:val="000000"/>
          <w:sz w:val="28"/>
          <w:szCs w:val="28"/>
        </w:rPr>
        <w:br/>
        <w:t>Давайте еще раз посмотрим на слайд, где изображен круговорот воды. И проговорим, как происходит круговорот воды.</w:t>
      </w:r>
      <w:r w:rsidRPr="00B06D6C">
        <w:rPr>
          <w:rStyle w:val="apple-converted-space"/>
          <w:color w:val="000000"/>
          <w:sz w:val="28"/>
          <w:szCs w:val="28"/>
        </w:rPr>
        <w:t> </w:t>
      </w:r>
      <w:r w:rsidRPr="00B06D6C">
        <w:rPr>
          <w:color w:val="000000"/>
          <w:sz w:val="28"/>
          <w:szCs w:val="28"/>
        </w:rPr>
        <w:br/>
        <w:t>Вывод: Солнечные лучи нагревают поверхность нашей планеты и испаряют огромное количество влаги. Водяные пары поднимаются в воздух с поверхности морей, рек, океанов, из почвы. Воду испаряют все растения. Вода превращается в пар в любое время года, даже зимой. В воздухе образуется мельчайшие капельки или кристаллики льда – они образуют знакомые всем облака. Воздушные течения разносят пары воды и облака над землей. Накопившаяся в них влага выпадает в виде дождя. Снега. Судьба капель различна. Одни попадают в ручьи, реки, озера или сразу в моря. И снова испаряются.</w:t>
      </w:r>
      <w:r w:rsidRPr="00B06D6C">
        <w:rPr>
          <w:rStyle w:val="apple-converted-space"/>
          <w:color w:val="000000"/>
          <w:sz w:val="28"/>
          <w:szCs w:val="28"/>
        </w:rPr>
        <w:t> </w:t>
      </w:r>
      <w:r w:rsidRPr="00B06D6C">
        <w:rPr>
          <w:color w:val="000000"/>
          <w:sz w:val="28"/>
          <w:szCs w:val="28"/>
        </w:rPr>
        <w:br/>
        <w:t>- Ребята, а так ли важен круговорот воды в природе? Разберите в группах сложившиеся проблемы.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1проблема: Если комнатные растения не поливать, они погибнут. Как выживают растения в природе? За счет чего?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lastRenderedPageBreak/>
        <w:t>2проблема: Вода на Земле испарилась, но обратно не возвращается. Что произойдет?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2B95">
        <w:rPr>
          <w:b/>
          <w:color w:val="000000"/>
          <w:sz w:val="28"/>
          <w:szCs w:val="28"/>
        </w:rPr>
        <w:t>Вывод:</w:t>
      </w:r>
      <w:r w:rsidRPr="00B06D6C">
        <w:rPr>
          <w:color w:val="000000"/>
          <w:sz w:val="28"/>
          <w:szCs w:val="28"/>
        </w:rPr>
        <w:t xml:space="preserve"> Круговорот воды в природе – важный необходимый процесс.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b/>
          <w:bCs/>
          <w:color w:val="000000"/>
          <w:sz w:val="28"/>
          <w:szCs w:val="28"/>
        </w:rPr>
        <w:t>8. Итог: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-О чем мы сегодня говорили на занятии?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>-Какие новые понятия вы узнали?</w:t>
      </w:r>
    </w:p>
    <w:p w:rsidR="00AD2B95" w:rsidRPr="00B06D6C" w:rsidRDefault="00AD2B95" w:rsidP="00AD2B9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6D6C">
        <w:rPr>
          <w:b/>
          <w:bCs/>
          <w:color w:val="000000"/>
          <w:sz w:val="28"/>
          <w:szCs w:val="28"/>
        </w:rPr>
        <w:t>9. Рефлексия:</w:t>
      </w:r>
    </w:p>
    <w:p w:rsidR="00AD2B95" w:rsidRPr="00B06D6C" w:rsidRDefault="00AD2B95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6C">
        <w:rPr>
          <w:rFonts w:ascii="Times New Roman" w:hAnsi="Times New Roman" w:cs="Times New Roman"/>
          <w:sz w:val="28"/>
          <w:szCs w:val="28"/>
        </w:rPr>
        <w:t xml:space="preserve">Я вам раздаю капели.  Если вам сегодня было неинтересно, не открыли для себя ничего нового,  то нарисуйте грустную капельку.  </w:t>
      </w:r>
    </w:p>
    <w:p w:rsidR="00AD2B95" w:rsidRDefault="003A7660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вам понравилось</w:t>
      </w:r>
      <w:r w:rsidR="00AD2B95" w:rsidRPr="00B06D6C">
        <w:rPr>
          <w:rFonts w:ascii="Times New Roman" w:hAnsi="Times New Roman" w:cs="Times New Roman"/>
          <w:sz w:val="28"/>
          <w:szCs w:val="28"/>
        </w:rPr>
        <w:t>, вы узнали для себя много нового и интересного, нарисуйте тогда капельку весёлую. И  пусть ваши капельки отправятся в кругосветное путешествие.</w:t>
      </w: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lastRenderedPageBreak/>
        <w:t>1. Карточки для работы в парах</w:t>
      </w:r>
    </w:p>
    <w:p w:rsidR="002827E1" w:rsidRPr="002827E1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</w:t>
      </w:r>
      <w:r w:rsidRPr="002827E1">
        <w:rPr>
          <w:b/>
          <w:color w:val="000000"/>
          <w:sz w:val="28"/>
          <w:szCs w:val="28"/>
        </w:rPr>
        <w:t>Соотнесите стрелочками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Твердое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туман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роса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Жидкое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 дождь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град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Газообразное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лед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облако</w:t>
      </w:r>
    </w:p>
    <w:p w:rsidR="00A526E1" w:rsidRDefault="00A526E1" w:rsidP="00A526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827E1" w:rsidRPr="002827E1" w:rsidRDefault="002827E1" w:rsidP="00A526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27E1">
        <w:rPr>
          <w:b/>
          <w:color w:val="000000"/>
          <w:sz w:val="28"/>
          <w:szCs w:val="28"/>
        </w:rPr>
        <w:t>Соотнесите стрелочками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Твердое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туман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роса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Жидкое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 дождь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град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Газообразное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лед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облако</w:t>
      </w:r>
    </w:p>
    <w:p w:rsidR="002827E1" w:rsidRPr="00B06D6C" w:rsidRDefault="002827E1" w:rsidP="00A526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526E1" w:rsidRDefault="00A526E1" w:rsidP="00A526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827E1" w:rsidRPr="002827E1" w:rsidRDefault="002827E1" w:rsidP="00A526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27E1">
        <w:rPr>
          <w:b/>
          <w:color w:val="000000"/>
          <w:sz w:val="28"/>
          <w:szCs w:val="28"/>
        </w:rPr>
        <w:t>Соотнесите стрелочками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Твердое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туман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роса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Жидкое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 дождь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град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Газообразное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лед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облако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26E1" w:rsidRDefault="00A526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27E1" w:rsidRPr="002827E1" w:rsidRDefault="002827E1" w:rsidP="00A526E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827E1">
        <w:rPr>
          <w:b/>
          <w:color w:val="000000"/>
          <w:sz w:val="28"/>
          <w:szCs w:val="28"/>
        </w:rPr>
        <w:t>Соотнесите стрелочками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Твердое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туман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роса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Жидкое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        дождь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град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06D6C">
        <w:rPr>
          <w:color w:val="000000"/>
          <w:sz w:val="28"/>
          <w:szCs w:val="28"/>
        </w:rPr>
        <w:t>Газообразное</w:t>
      </w:r>
      <w:proofErr w:type="gramEnd"/>
      <w:r w:rsidRPr="00B06D6C">
        <w:rPr>
          <w:color w:val="000000"/>
          <w:sz w:val="28"/>
          <w:szCs w:val="28"/>
        </w:rPr>
        <w:t xml:space="preserve">                                         лед</w:t>
      </w:r>
    </w:p>
    <w:p w:rsidR="002827E1" w:rsidRPr="00B06D6C" w:rsidRDefault="002827E1" w:rsidP="00A526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06D6C">
        <w:rPr>
          <w:color w:val="000000"/>
          <w:sz w:val="28"/>
          <w:szCs w:val="28"/>
        </w:rPr>
        <w:t xml:space="preserve">                                                               Облако</w:t>
      </w:r>
    </w:p>
    <w:p w:rsidR="002827E1" w:rsidRDefault="002827E1" w:rsidP="00A526E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lastRenderedPageBreak/>
        <w:t>2. Схема круговорота воды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68580</wp:posOffset>
            </wp:positionV>
            <wp:extent cx="5667375" cy="4029075"/>
            <wp:effectExtent l="19050" t="0" r="9525" b="0"/>
            <wp:wrapTight wrapText="bothSides">
              <wp:wrapPolygon edited="0">
                <wp:start x="-73" y="0"/>
                <wp:lineTo x="-73" y="21549"/>
                <wp:lineTo x="21636" y="21549"/>
                <wp:lineTo x="21636" y="0"/>
                <wp:lineTo x="-73" y="0"/>
              </wp:wrapPolygon>
            </wp:wrapTight>
            <wp:docPr id="1" name="Рисунок 1" descr="r2_cs1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2_cs14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252095</wp:posOffset>
            </wp:positionV>
            <wp:extent cx="5286375" cy="3962400"/>
            <wp:effectExtent l="19050" t="0" r="9525" b="0"/>
            <wp:wrapNone/>
            <wp:docPr id="2" name="Рисунок 2" descr="r2_cs1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2_cs14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2827E1" w:rsidRDefault="002827E1" w:rsidP="002827E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Новые определения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>Конденсация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 xml:space="preserve">Испарение 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 xml:space="preserve">Осадки 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>Грунтовые воды</w:t>
      </w:r>
    </w:p>
    <w:p w:rsidR="002827E1" w:rsidRPr="002827E1" w:rsidRDefault="002827E1" w:rsidP="002827E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>Капельки для рефлексии.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245745</wp:posOffset>
            </wp:positionV>
            <wp:extent cx="2486025" cy="3495675"/>
            <wp:effectExtent l="19050" t="0" r="9525" b="0"/>
            <wp:wrapTight wrapText="bothSides">
              <wp:wrapPolygon edited="0">
                <wp:start x="-166" y="0"/>
                <wp:lineTo x="-166" y="21541"/>
                <wp:lineTo x="21683" y="21541"/>
                <wp:lineTo x="21683" y="0"/>
                <wp:lineTo x="-166" y="0"/>
              </wp:wrapPolygon>
            </wp:wrapTight>
            <wp:docPr id="7" name="Рисунок 3" descr="ausmalbild-malvorlage--Wassertropfen--1866--ausmalbilder_alltagsgegenstaende_13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malbild-malvorlage--Wassertropfen--1866--ausmalbilder_alltagsgegenstaende_13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-3810</wp:posOffset>
            </wp:positionV>
            <wp:extent cx="2486025" cy="3495675"/>
            <wp:effectExtent l="19050" t="0" r="9525" b="0"/>
            <wp:wrapTight wrapText="bothSides">
              <wp:wrapPolygon edited="0">
                <wp:start x="-166" y="0"/>
                <wp:lineTo x="-166" y="21541"/>
                <wp:lineTo x="21683" y="21541"/>
                <wp:lineTo x="21683" y="0"/>
                <wp:lineTo x="-166" y="0"/>
              </wp:wrapPolygon>
            </wp:wrapTight>
            <wp:docPr id="4" name="Рисунок 4" descr="ausmalbild-malvorlage--Wassertropfen--1866--ausmalbilder_alltagsgegenstaende_13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malbild-malvorlage--Wassertropfen--1866--ausmalbilder_alltagsgegenstaende_13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6D6C">
        <w:rPr>
          <w:b/>
          <w:color w:val="000000"/>
          <w:sz w:val="28"/>
          <w:szCs w:val="28"/>
        </w:rPr>
        <w:t xml:space="preserve"> </w:t>
      </w:r>
      <w:r w:rsidRPr="00B06D6C">
        <w:rPr>
          <w:sz w:val="28"/>
          <w:szCs w:val="28"/>
        </w:rPr>
        <w:t xml:space="preserve">                          </w:t>
      </w: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827E1" w:rsidRPr="00B06D6C" w:rsidRDefault="002827E1" w:rsidP="002827E1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06D6C">
        <w:rPr>
          <w:sz w:val="28"/>
          <w:szCs w:val="28"/>
        </w:rPr>
        <w:t xml:space="preserve">                          </w:t>
      </w:r>
    </w:p>
    <w:p w:rsidR="002827E1" w:rsidRPr="00B06D6C" w:rsidRDefault="002827E1" w:rsidP="00AD2B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95" w:rsidRDefault="00AD2B95" w:rsidP="00AD2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8A7" w:rsidRDefault="003D18A7" w:rsidP="00AD2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8A7" w:rsidRDefault="003D18A7" w:rsidP="00AD2B95">
      <w:pPr>
        <w:jc w:val="both"/>
        <w:rPr>
          <w:rFonts w:ascii="Times New Roman" w:hAnsi="Times New Roman" w:cs="Times New Roman"/>
          <w:sz w:val="28"/>
          <w:szCs w:val="28"/>
        </w:rPr>
      </w:pPr>
      <w:r w:rsidRPr="003D1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522605</wp:posOffset>
            </wp:positionV>
            <wp:extent cx="2486025" cy="3495675"/>
            <wp:effectExtent l="19050" t="0" r="9525" b="0"/>
            <wp:wrapTight wrapText="bothSides">
              <wp:wrapPolygon edited="0">
                <wp:start x="-166" y="0"/>
                <wp:lineTo x="-166" y="21541"/>
                <wp:lineTo x="21683" y="21541"/>
                <wp:lineTo x="21683" y="0"/>
                <wp:lineTo x="-166" y="0"/>
              </wp:wrapPolygon>
            </wp:wrapTight>
            <wp:docPr id="3" name="Рисунок 3" descr="ausmalbild-malvorlage--Wassertropfen--1866--ausmalbilder_alltagsgegenstaende_13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malbild-malvorlage--Wassertropfen--1866--ausmalbilder_alltagsgegenstaende_13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8A7" w:rsidRDefault="003D18A7" w:rsidP="003D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217805</wp:posOffset>
            </wp:positionV>
            <wp:extent cx="2486025" cy="3495675"/>
            <wp:effectExtent l="19050" t="0" r="9525" b="0"/>
            <wp:wrapTight wrapText="bothSides">
              <wp:wrapPolygon edited="0">
                <wp:start x="-166" y="0"/>
                <wp:lineTo x="-166" y="21541"/>
                <wp:lineTo x="21683" y="21541"/>
                <wp:lineTo x="21683" y="0"/>
                <wp:lineTo x="-166" y="0"/>
              </wp:wrapPolygon>
            </wp:wrapTight>
            <wp:docPr id="5" name="Рисунок 3" descr="ausmalbild-malvorlage--Wassertropfen--1866--ausmalbilder_alltagsgegenstaende_13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malbild-malvorlage--Wassertropfen--1866--ausmalbilder_alltagsgegenstaende_13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8A7" w:rsidRPr="003D18A7" w:rsidRDefault="003D18A7" w:rsidP="003D18A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D18A7" w:rsidRPr="003D18A7" w:rsidSect="00A52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F10"/>
    <w:multiLevelType w:val="hybridMultilevel"/>
    <w:tmpl w:val="14D4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E2B9A"/>
    <w:multiLevelType w:val="hybridMultilevel"/>
    <w:tmpl w:val="D40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A0A31"/>
    <w:multiLevelType w:val="hybridMultilevel"/>
    <w:tmpl w:val="4636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6E"/>
    <w:rsid w:val="00123770"/>
    <w:rsid w:val="002827E1"/>
    <w:rsid w:val="002C60DE"/>
    <w:rsid w:val="00337F74"/>
    <w:rsid w:val="00391668"/>
    <w:rsid w:val="003A7660"/>
    <w:rsid w:val="003B2937"/>
    <w:rsid w:val="003D18A7"/>
    <w:rsid w:val="003D6F6E"/>
    <w:rsid w:val="00474D52"/>
    <w:rsid w:val="005D671E"/>
    <w:rsid w:val="0063475B"/>
    <w:rsid w:val="0063505D"/>
    <w:rsid w:val="00775250"/>
    <w:rsid w:val="008307C3"/>
    <w:rsid w:val="00960A1C"/>
    <w:rsid w:val="00A526E1"/>
    <w:rsid w:val="00A869E1"/>
    <w:rsid w:val="00AA674A"/>
    <w:rsid w:val="00AD2B95"/>
    <w:rsid w:val="00CB3AF4"/>
    <w:rsid w:val="00D23BB8"/>
    <w:rsid w:val="00DB07F9"/>
    <w:rsid w:val="00DE59A1"/>
    <w:rsid w:val="00FE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B95"/>
    <w:pPr>
      <w:ind w:left="720"/>
      <w:contextualSpacing/>
    </w:pPr>
  </w:style>
  <w:style w:type="character" w:customStyle="1" w:styleId="apple-converted-space">
    <w:name w:val="apple-converted-space"/>
    <w:basedOn w:val="a0"/>
    <w:rsid w:val="00AD2B95"/>
  </w:style>
  <w:style w:type="paragraph" w:styleId="a5">
    <w:name w:val="Balloon Text"/>
    <w:basedOn w:val="a"/>
    <w:link w:val="a6"/>
    <w:uiPriority w:val="99"/>
    <w:semiHidden/>
    <w:unhideWhenUsed/>
    <w:rsid w:val="0028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EE77-2719-44D7-AD42-C69F3E8A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17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2017-04-26T09:01:00Z</cp:lastPrinted>
  <dcterms:created xsi:type="dcterms:W3CDTF">2017-04-26T08:07:00Z</dcterms:created>
  <dcterms:modified xsi:type="dcterms:W3CDTF">2017-04-27T10:37:00Z</dcterms:modified>
</cp:coreProperties>
</file>