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F6" w:rsidRPr="00E26521" w:rsidRDefault="00DF456A">
      <w:pPr>
        <w:rPr>
          <w:rFonts w:ascii="Times New Roman" w:hAnsi="Times New Roman" w:cs="Times New Roman"/>
          <w:sz w:val="24"/>
          <w:szCs w:val="24"/>
        </w:rPr>
      </w:pPr>
      <w:r w:rsidRPr="00E26521">
        <w:rPr>
          <w:rFonts w:ascii="Times New Roman" w:hAnsi="Times New Roman" w:cs="Times New Roman"/>
          <w:sz w:val="24"/>
          <w:szCs w:val="24"/>
        </w:rPr>
        <w:t xml:space="preserve">С 1 января 2021 года по 31 декабря 2021 года на счет ЯГОО «Айболит» поступило членских взносов на сумму – </w:t>
      </w:r>
      <w:r w:rsidR="006C48FD" w:rsidRPr="00E26521">
        <w:rPr>
          <w:rFonts w:ascii="Times New Roman" w:hAnsi="Times New Roman" w:cs="Times New Roman"/>
          <w:sz w:val="24"/>
          <w:szCs w:val="24"/>
        </w:rPr>
        <w:t>226</w:t>
      </w:r>
      <w:r w:rsidRPr="00E26521">
        <w:rPr>
          <w:rFonts w:ascii="Times New Roman" w:hAnsi="Times New Roman" w:cs="Times New Roman"/>
          <w:sz w:val="24"/>
          <w:szCs w:val="24"/>
        </w:rPr>
        <w:t> 287, 97</w:t>
      </w:r>
      <w:r w:rsidR="006C48FD" w:rsidRPr="00E26521">
        <w:rPr>
          <w:rFonts w:ascii="Times New Roman" w:hAnsi="Times New Roman" w:cs="Times New Roman"/>
          <w:sz w:val="24"/>
          <w:szCs w:val="24"/>
        </w:rPr>
        <w:t xml:space="preserve"> </w:t>
      </w:r>
      <w:r w:rsidRPr="00E26521">
        <w:rPr>
          <w:rFonts w:ascii="Times New Roman" w:hAnsi="Times New Roman" w:cs="Times New Roman"/>
          <w:sz w:val="24"/>
          <w:szCs w:val="24"/>
        </w:rPr>
        <w:t xml:space="preserve">рублей. Израсходовано – </w:t>
      </w:r>
      <w:r w:rsidR="006C48FD" w:rsidRPr="00E26521">
        <w:rPr>
          <w:rFonts w:ascii="Times New Roman" w:hAnsi="Times New Roman" w:cs="Times New Roman"/>
          <w:sz w:val="24"/>
          <w:szCs w:val="24"/>
        </w:rPr>
        <w:t>109 424,0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409"/>
        <w:gridCol w:w="3478"/>
      </w:tblGrid>
      <w:tr w:rsidR="00E26521" w:rsidRPr="00E26521" w:rsidTr="00E26521">
        <w:tc>
          <w:tcPr>
            <w:tcW w:w="458" w:type="dxa"/>
          </w:tcPr>
          <w:p w:rsidR="00DF456A" w:rsidRPr="00E26521" w:rsidRDefault="00DF456A" w:rsidP="00D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DF456A" w:rsidRPr="00E26521" w:rsidRDefault="00DF456A" w:rsidP="00DF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№310 от 17.05.2021 за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медицинского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оборудования в 2021 г. по Договору №0421 от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11.01.2021 на техническое обслуживание и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ремонт медицинской техники. Без НДС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№44 от 21.05.2021 за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окон КВЕ58. Без НДС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№2874 от 28.05.2021 за ремонт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(Oleo-Mac Sparta) 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(20.00%): 666-67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заказу № ЯС-905 от09.06.2021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стиральная машина АТЛАНТ СМА-50 У 105-00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для МДОУ "Детский сад №69" г. Ярославль. Без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17990,00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№132 от 01.07.2021 за ремонт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домофона. Без НДС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№20 от 31 августа 2021 за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паласы и ковры для МДОУ "Детский сад №69"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Ярославль Без НДС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47410,00</w:t>
            </w:r>
          </w:p>
        </w:tc>
      </w:tr>
      <w:tr w:rsidR="00E26521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№214 от 15 сентября 2021 за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фильтр, терморегулятор, распылитель. Без НДС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2360,00</w:t>
            </w:r>
          </w:p>
        </w:tc>
      </w:tr>
      <w:tr w:rsidR="00DF456A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№Е-00628513 от 16.09.2021 за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Bosch TDA702821A 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Pr="00E2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(20.00%):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849-83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5099,00</w:t>
            </w:r>
          </w:p>
        </w:tc>
      </w:tr>
      <w:tr w:rsidR="00DF456A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9" w:type="dxa"/>
          </w:tcPr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Оплата по счету № Счт-8611923022 от</w:t>
            </w:r>
          </w:p>
          <w:p w:rsidR="00DF456A" w:rsidRPr="00E26521" w:rsidRDefault="00DF456A" w:rsidP="00DF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27.09.2021 за материал для утепления окон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 xml:space="preserve"> группа 3.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</w:p>
          <w:p w:rsidR="00DF456A" w:rsidRPr="00E26521" w:rsidRDefault="00DF456A" w:rsidP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ч. НДС</w:t>
            </w: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 xml:space="preserve"> 20% - 244,17 </w:t>
            </w:r>
          </w:p>
        </w:tc>
        <w:tc>
          <w:tcPr>
            <w:tcW w:w="347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1465,00</w:t>
            </w:r>
          </w:p>
        </w:tc>
      </w:tr>
      <w:tr w:rsidR="00DF456A" w:rsidRPr="00E26521" w:rsidTr="00E26521">
        <w:tc>
          <w:tcPr>
            <w:tcW w:w="458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9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Банковские услуги за год</w:t>
            </w:r>
          </w:p>
        </w:tc>
        <w:tc>
          <w:tcPr>
            <w:tcW w:w="3478" w:type="dxa"/>
          </w:tcPr>
          <w:p w:rsidR="00DF456A" w:rsidRPr="00E26521" w:rsidRDefault="007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DF456A" w:rsidRPr="00E26521" w:rsidTr="00E26521">
        <w:tc>
          <w:tcPr>
            <w:tcW w:w="45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F456A" w:rsidRPr="00E26521" w:rsidRDefault="006C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8" w:type="dxa"/>
          </w:tcPr>
          <w:p w:rsidR="00DF456A" w:rsidRPr="00E26521" w:rsidRDefault="007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sz w:val="24"/>
                <w:szCs w:val="24"/>
              </w:rPr>
              <w:t>109 424,0</w:t>
            </w:r>
          </w:p>
        </w:tc>
      </w:tr>
      <w:tr w:rsidR="00DF456A" w:rsidRPr="00E26521" w:rsidTr="00E26521">
        <w:tc>
          <w:tcPr>
            <w:tcW w:w="458" w:type="dxa"/>
          </w:tcPr>
          <w:p w:rsidR="00DF456A" w:rsidRPr="00E26521" w:rsidRDefault="00DF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F456A" w:rsidRPr="00E26521" w:rsidRDefault="0075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b/>
                <w:sz w:val="24"/>
                <w:szCs w:val="24"/>
              </w:rPr>
              <w:t>Сумма перешла на 2022 год</w:t>
            </w:r>
          </w:p>
        </w:tc>
        <w:tc>
          <w:tcPr>
            <w:tcW w:w="3478" w:type="dxa"/>
          </w:tcPr>
          <w:p w:rsidR="00DF456A" w:rsidRPr="00E26521" w:rsidRDefault="0075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2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="00E2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26521">
              <w:rPr>
                <w:rFonts w:ascii="Times New Roman" w:hAnsi="Times New Roman" w:cs="Times New Roman"/>
                <w:b/>
                <w:sz w:val="24"/>
                <w:szCs w:val="24"/>
              </w:rPr>
              <w:t>863,97 (запланирована на январь 2022 год установка окон группа №3)</w:t>
            </w:r>
          </w:p>
        </w:tc>
      </w:tr>
    </w:tbl>
    <w:p w:rsidR="00DF456A" w:rsidRPr="00E26521" w:rsidRDefault="00DF456A">
      <w:pPr>
        <w:rPr>
          <w:rFonts w:ascii="Times New Roman" w:hAnsi="Times New Roman" w:cs="Times New Roman"/>
          <w:sz w:val="24"/>
          <w:szCs w:val="24"/>
        </w:rPr>
      </w:pPr>
    </w:p>
    <w:sectPr w:rsidR="00DF456A" w:rsidRPr="00E2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A"/>
    <w:rsid w:val="006C48FD"/>
    <w:rsid w:val="0075770E"/>
    <w:rsid w:val="007A01F6"/>
    <w:rsid w:val="00DF456A"/>
    <w:rsid w:val="00E2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F88A"/>
  <w15:chartTrackingRefBased/>
  <w15:docId w15:val="{DFE14F6D-3E88-4C1D-B2D1-3B6A6CD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AlenkaPC</dc:creator>
  <cp:keywords/>
  <dc:description/>
  <cp:lastModifiedBy>AlenkaPC</cp:lastModifiedBy>
  <cp:revision>2</cp:revision>
  <dcterms:created xsi:type="dcterms:W3CDTF">2022-07-04T14:51:00Z</dcterms:created>
  <dcterms:modified xsi:type="dcterms:W3CDTF">2022-07-04T15:20:00Z</dcterms:modified>
</cp:coreProperties>
</file>