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3" w:rsidRPr="00A34F43" w:rsidRDefault="00A34F43" w:rsidP="0089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A34F43" w:rsidRPr="00A34F43" w:rsidRDefault="00A34F43" w:rsidP="0089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деятельности ресурсного центра </w:t>
      </w:r>
    </w:p>
    <w:p w:rsidR="00A34F43" w:rsidRPr="00A34F43" w:rsidRDefault="00A34F43" w:rsidP="0089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«Организационно-методическое сопровождение процессов реализации ФГОС </w:t>
      </w:r>
      <w:proofErr w:type="gramStart"/>
      <w:r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</w:t>
      </w:r>
      <w:proofErr w:type="gramEnd"/>
      <w:r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A34F43" w:rsidRPr="00A34F43" w:rsidRDefault="008927A4" w:rsidP="0089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 период сентябрь 2016 </w:t>
      </w:r>
      <w:r w:rsidR="00A34F43"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34F43"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январь 2017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34F43"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A34F43" w:rsidRPr="00A34F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A34F43" w:rsidRPr="00A34F43" w:rsidRDefault="00A34F43" w:rsidP="00892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36" w:rsidRDefault="00A34F43" w:rsidP="008927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4F43">
        <w:rPr>
          <w:sz w:val="28"/>
          <w:szCs w:val="28"/>
        </w:rPr>
        <w:t>В период с сентября 2016г.</w:t>
      </w:r>
      <w:r w:rsidR="008927A4">
        <w:rPr>
          <w:sz w:val="28"/>
          <w:szCs w:val="28"/>
        </w:rPr>
        <w:t xml:space="preserve"> </w:t>
      </w:r>
      <w:r w:rsidRPr="00A34F43">
        <w:rPr>
          <w:sz w:val="28"/>
          <w:szCs w:val="28"/>
        </w:rPr>
        <w:t>по январь 2017 года сетевое сообщество МДОУ «Детский сад № 6, 61, 69, 149» осуществляло свою деятельность согласно</w:t>
      </w:r>
      <w:r w:rsidR="007C1636">
        <w:rPr>
          <w:sz w:val="28"/>
          <w:szCs w:val="28"/>
        </w:rPr>
        <w:t xml:space="preserve"> основной </w:t>
      </w:r>
      <w:r w:rsidR="007C1636" w:rsidRPr="007C1636">
        <w:rPr>
          <w:b/>
          <w:sz w:val="28"/>
          <w:szCs w:val="28"/>
        </w:rPr>
        <w:t>цели проекта:</w:t>
      </w:r>
      <w:r w:rsidRPr="00A34F43">
        <w:rPr>
          <w:sz w:val="28"/>
          <w:szCs w:val="28"/>
        </w:rPr>
        <w:t xml:space="preserve"> </w:t>
      </w:r>
      <w:r w:rsidR="007C1636" w:rsidRPr="007C1636">
        <w:rPr>
          <w:sz w:val="28"/>
          <w:szCs w:val="28"/>
        </w:rPr>
        <w:t>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взаимодействия.</w:t>
      </w:r>
    </w:p>
    <w:p w:rsidR="007C1636" w:rsidRPr="007C1636" w:rsidRDefault="007C1636" w:rsidP="008927A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цель соответствовала </w:t>
      </w:r>
      <w:r w:rsidRPr="007C1636">
        <w:rPr>
          <w:b/>
          <w:sz w:val="28"/>
          <w:szCs w:val="28"/>
        </w:rPr>
        <w:t>задачам:</w:t>
      </w:r>
    </w:p>
    <w:p w:rsidR="007C1636" w:rsidRDefault="007C1636" w:rsidP="008927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</w:rPr>
      </w:pPr>
      <w:r w:rsidRPr="007C1636">
        <w:rPr>
          <w:i/>
          <w:sz w:val="28"/>
          <w:szCs w:val="28"/>
        </w:rPr>
        <w:t>Оказывать методическую поддержку, создавать мотивационные условия, благоприятные для профессионального развития педагогов и совершенствования опыта практической деятельности, ориентированной на развитие каждого педагога.</w:t>
      </w:r>
    </w:p>
    <w:p w:rsidR="007C1636" w:rsidRDefault="007C1636" w:rsidP="008927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</w:rPr>
      </w:pPr>
      <w:r w:rsidRPr="007C1636">
        <w:rPr>
          <w:i/>
          <w:sz w:val="28"/>
          <w:szCs w:val="28"/>
        </w:rPr>
        <w:t xml:space="preserve">Совершенствовать профессиональную компетенцию педагогических и руководящих работников ДОУ в условиях реализации ФГОС </w:t>
      </w:r>
      <w:proofErr w:type="gramStart"/>
      <w:r w:rsidRPr="007C1636">
        <w:rPr>
          <w:i/>
          <w:sz w:val="28"/>
          <w:szCs w:val="28"/>
        </w:rPr>
        <w:t>ДО</w:t>
      </w:r>
      <w:proofErr w:type="gramEnd"/>
      <w:r w:rsidRPr="007C1636">
        <w:rPr>
          <w:i/>
          <w:sz w:val="28"/>
          <w:szCs w:val="28"/>
        </w:rPr>
        <w:t>.</w:t>
      </w:r>
    </w:p>
    <w:p w:rsidR="007C1636" w:rsidRDefault="007C1636" w:rsidP="008927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</w:rPr>
      </w:pPr>
      <w:r w:rsidRPr="007C1636">
        <w:rPr>
          <w:i/>
          <w:sz w:val="28"/>
          <w:szCs w:val="28"/>
        </w:rPr>
        <w:t xml:space="preserve">Осуществлять 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</w:t>
      </w:r>
      <w:proofErr w:type="gramStart"/>
      <w:r w:rsidRPr="007C1636">
        <w:rPr>
          <w:i/>
          <w:sz w:val="28"/>
          <w:szCs w:val="28"/>
        </w:rPr>
        <w:t>ДО</w:t>
      </w:r>
      <w:proofErr w:type="gramEnd"/>
      <w:r w:rsidRPr="007C1636">
        <w:rPr>
          <w:i/>
          <w:sz w:val="28"/>
          <w:szCs w:val="28"/>
        </w:rPr>
        <w:t>.</w:t>
      </w:r>
    </w:p>
    <w:p w:rsidR="00A34F43" w:rsidRDefault="007C1636" w:rsidP="008927A4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i/>
          <w:sz w:val="28"/>
          <w:szCs w:val="28"/>
        </w:rPr>
      </w:pPr>
      <w:r w:rsidRPr="007C1636">
        <w:rPr>
          <w:i/>
          <w:sz w:val="28"/>
          <w:szCs w:val="28"/>
        </w:rPr>
        <w:t>Сформировать банк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</w:r>
    </w:p>
    <w:p w:rsidR="007C1636" w:rsidRPr="007C1636" w:rsidRDefault="007C1636" w:rsidP="008927A4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C1636">
        <w:rPr>
          <w:b/>
          <w:i/>
          <w:sz w:val="28"/>
          <w:szCs w:val="28"/>
        </w:rPr>
        <w:t>Цель и задачи реализуются посредством:</w:t>
      </w:r>
    </w:p>
    <w:p w:rsidR="00A34F43" w:rsidRPr="00A34F43" w:rsidRDefault="00A34F43" w:rsidP="008927A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</w:t>
      </w: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транслирования опыта деятельности по реализации модели сопровождения педагогов ДОУ.</w:t>
      </w:r>
    </w:p>
    <w:p w:rsidR="00A34F43" w:rsidRPr="00A34F43" w:rsidRDefault="007C1636" w:rsidP="008927A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Способствования</w:t>
      </w:r>
      <w:r w:rsidR="00A34F43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инновацио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педагогического опыта введения и </w:t>
      </w:r>
      <w:r w:rsidR="00A34F43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</w:t>
      </w:r>
      <w:proofErr w:type="gramStart"/>
      <w:r w:rsidR="00A34F43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34F43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36" w:rsidRDefault="007C1636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продукт деятельности</w:t>
      </w:r>
      <w:r w:rsidRPr="007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МРЦ как сетевого сообщества МДОУ № 6, 61, 69, 149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банка практических материалов по сопровождению введения и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педагогами, воспитанниками, руководящими работниками.</w:t>
      </w:r>
    </w:p>
    <w:p w:rsidR="00AD56B9" w:rsidRPr="007C1636" w:rsidRDefault="00AD56B9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B9" w:rsidRPr="00AD56B9" w:rsidRDefault="00AD56B9" w:rsidP="008927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6B9">
        <w:rPr>
          <w:rFonts w:ascii="Times New Roman" w:eastAsia="Calibri" w:hAnsi="Times New Roman" w:cs="Times New Roman"/>
          <w:sz w:val="28"/>
          <w:szCs w:val="28"/>
        </w:rPr>
        <w:t>Предполагаемый результат: повышение профессиональной компетентности педагогов ДОУ в условиях стандартизации дошкольного образования.</w:t>
      </w:r>
    </w:p>
    <w:p w:rsidR="00A34F43" w:rsidRDefault="00AD56B9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деятельность развивалась в направлениях:</w:t>
      </w:r>
    </w:p>
    <w:p w:rsidR="00AD56B9" w:rsidRPr="00AD56B9" w:rsidRDefault="00AD56B9" w:rsidP="008927A4">
      <w:pPr>
        <w:pStyle w:val="a6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Организационно-аналитическая направленность</w:t>
      </w:r>
    </w:p>
    <w:p w:rsidR="00AD56B9" w:rsidRPr="00AD56B9" w:rsidRDefault="00AD56B9" w:rsidP="008927A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дефицита профессиональной компетентности и формирование запроса на сопровождение.</w:t>
      </w:r>
    </w:p>
    <w:p w:rsidR="00AD56B9" w:rsidRPr="00AD56B9" w:rsidRDefault="00AD56B9" w:rsidP="008927A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правового поля и планирование</w:t>
      </w:r>
      <w:r w:rsidRPr="00AD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МРЦ.</w:t>
      </w:r>
    </w:p>
    <w:p w:rsidR="00A34F43" w:rsidRPr="00BA71BD" w:rsidRDefault="00AD56B9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рабочей группой МДОУ № 6, 61. 69, 149 р</w:t>
      </w:r>
      <w:r w:rsidR="00A34F43" w:rsidRPr="00AD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нормативно-правовая база: Положение о рабочей группе, план деятельности рабочей группы (где на весь год запланированы ее заседания и их тематика, открытые показы деятельности (семинары, мастер-классы и прочее) с указанием темы, сроков и ответственных лиц). </w:t>
      </w:r>
    </w:p>
    <w:p w:rsidR="00CB59A7" w:rsidRPr="008927A4" w:rsidRDefault="008927A4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 w:rsidR="00CB59A7" w:rsidRPr="00892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направленность:</w:t>
      </w:r>
    </w:p>
    <w:p w:rsidR="00A34F43" w:rsidRDefault="00BA71BD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были направлены</w:t>
      </w:r>
      <w:r w:rsidR="00A34F43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опыта работы учреждений МРЦ:</w:t>
      </w:r>
    </w:p>
    <w:p w:rsidR="00BA71BD" w:rsidRDefault="00BA71BD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1.Мастер-класс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педагогических работников </w:t>
      </w:r>
      <w:r w:rsidRPr="00B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«Сохранение самоценности детства: педагогические условия развития и амплификации игровой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дошкольников».</w:t>
      </w:r>
    </w:p>
    <w:p w:rsidR="00BA71BD" w:rsidRDefault="00BA71BD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семинар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«Эффективные практики реализации ФГОС ДОО».</w:t>
      </w:r>
    </w:p>
    <w:p w:rsidR="00BA71BD" w:rsidRPr="007C1636" w:rsidRDefault="00BA71BD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Семинар-практикум для руководителей </w:t>
      </w: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профессионального развития педагогических работников».</w:t>
      </w:r>
    </w:p>
    <w:p w:rsidR="00FD1CF9" w:rsidRPr="00A34F43" w:rsidRDefault="00BA71BD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A34F43"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педагогических работников </w:t>
      </w:r>
      <w:r w:rsidR="00A34F43" w:rsidRPr="00BA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4F43" w:rsidRPr="00FD1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Сохранение самоценности детства: педагогические условия развития и амплификации игровой деятельности </w:t>
      </w:r>
      <w:r w:rsidRPr="00FD1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дошкольников»,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направлен на </w:t>
      </w:r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понимания </w:t>
      </w:r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педагогами развития и </w:t>
      </w:r>
      <w:r w:rsidR="00FD1CF9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амплификации</w:t>
      </w:r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 в условиях ФГОС ДО, создание педагогических условий</w:t>
      </w:r>
      <w:r w:rsidR="00FD1CF9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обучения и воспитани</w:t>
      </w:r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 в игровой деятельности через различные формы: презентационный материал, интерактивное общение, командную игру, мастер-класс совместной игровой деятельности с детьми, экскурсию, </w:t>
      </w:r>
      <w:proofErr w:type="spellStart"/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буклетированный</w:t>
      </w:r>
      <w:proofErr w:type="spellEnd"/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  <w:proofErr w:type="gramEnd"/>
      <w:r w:rsid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присутствующих: 75 чел.</w:t>
      </w:r>
      <w:r w:rsidR="00FD1CF9" w:rsidRP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CF9"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(воспитатели, старшие воспитатели, педагоги - психологи).</w:t>
      </w:r>
    </w:p>
    <w:p w:rsidR="00FD1CF9" w:rsidRDefault="00FD1CF9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Региональном семинаре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«Эффективны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практики реализации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двух направлений:</w:t>
      </w:r>
    </w:p>
    <w:p w:rsidR="00FD1CF9" w:rsidRPr="00FD1CF9" w:rsidRDefault="00FD1CF9" w:rsidP="008927A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на базе МДОУ № 69 «Формирование у детей основ базовой культуры здоровьесбережения через оптимизацию образовательной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C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практикума участники познакомились с опытом работы коллектива по проекту «Наши увлечения родом из детства», цель которого - </w:t>
      </w:r>
      <w:r w:rsidRPr="00FD1CF9">
        <w:rPr>
          <w:rFonts w:ascii="Times New Roman" w:hAnsi="Times New Roman" w:cs="Times New Roman"/>
          <w:sz w:val="28"/>
          <w:szCs w:val="28"/>
        </w:rPr>
        <w:t xml:space="preserve">повышение роли семьи в физическом воспитании и оздоровлении детей. Кроме того, узнали, какие современные приёмы и методы </w:t>
      </w:r>
      <w:r w:rsidRPr="00FD1CF9">
        <w:rPr>
          <w:rFonts w:ascii="Times New Roman" w:hAnsi="Times New Roman" w:cs="Times New Roman"/>
          <w:sz w:val="28"/>
          <w:szCs w:val="28"/>
          <w:lang w:eastAsia="ru-RU"/>
        </w:rPr>
        <w:t>способствуют развитию творческой инициативы родителей в вопросах приобщения детей к ценностям здорового образа жизни и формирования у них устойчивого интереса к физической культуре и спорту.</w:t>
      </w:r>
    </w:p>
    <w:p w:rsidR="00FD1CF9" w:rsidRPr="00FD1CF9" w:rsidRDefault="00FD1CF9" w:rsidP="008927A4">
      <w:pPr>
        <w:pStyle w:val="a6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Презентационная площадка, где был </w:t>
      </w:r>
      <w:r w:rsidRPr="00FD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 обобщенный опыт наших детских садов. В ходе проведения мероприятия отмечена большая заинтересованность участников регионального семинара нашим опытом работы.</w:t>
      </w:r>
    </w:p>
    <w:p w:rsidR="00FD1CF9" w:rsidRPr="00FD1CF9" w:rsidRDefault="00FD1CF9" w:rsidP="008927A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F9" w:rsidRPr="00A34F43" w:rsidRDefault="00FD1CF9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руковод</w:t>
      </w: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дошкольных учреждений города Ярославля «Создание условий для профессионального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педагогических работников» присутствовали 28 руководителей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Ярославля, где был представлен наработанный МРЦ практический материал по сопровождению профессионального роста педагогов в рамках актуальных нормативно-правовых документов.</w:t>
      </w:r>
    </w:p>
    <w:p w:rsidR="00CB59A7" w:rsidRPr="00CB59A7" w:rsidRDefault="00CB59A7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3.Оценочно-рефлексивная направленность:</w:t>
      </w:r>
    </w:p>
    <w:p w:rsidR="00A34F43" w:rsidRPr="00CB59A7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Проанализировав бланки обратной связи, мы выявили следующее: </w:t>
      </w:r>
    </w:p>
    <w:p w:rsidR="00A34F43" w:rsidRP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100% участников мастер-класса оценили на высший балл практическую значимость мероприятия и желание использовать полученные знания на практике.</w:t>
      </w:r>
    </w:p>
    <w:p w:rsidR="00A34F43" w:rsidRP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90% респондентов посчитали максимально </w:t>
      </w:r>
      <w:proofErr w:type="gramStart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</w:t>
      </w:r>
      <w:proofErr w:type="gramEnd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теоретическую часть мероприятия, </w:t>
      </w:r>
    </w:p>
    <w:p w:rsidR="00A34F43" w:rsidRP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10 % педагогов оценили проведение теоретической части на 4 балла (из 5 возможных).</w:t>
      </w:r>
    </w:p>
    <w:p w:rsidR="00CB59A7" w:rsidRP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указывают целесообразность дальнейшего распространения инновационного опыта наших детских садов.</w:t>
      </w:r>
      <w:bookmarkStart w:id="0" w:name="_GoBack"/>
      <w:bookmarkEnd w:id="0"/>
    </w:p>
    <w:p w:rsidR="00A34F43" w:rsidRPr="00A34F43" w:rsidRDefault="00A34F43" w:rsidP="00892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реализации деятельности проекта произошли следующие качественные изменения:</w:t>
      </w:r>
    </w:p>
    <w:p w:rsidR="00A34F43" w:rsidRPr="00A34F43" w:rsidRDefault="00A34F43" w:rsidP="008927A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учреждении: создана мотивационная среда к инновациям, изучаются и реализуются новые технологии работы с детьми, совершенствуется развивающая предметно-пространственная среда и материально-техническое обеспечение педагогического процесса.</w:t>
      </w:r>
    </w:p>
    <w:p w:rsidR="00A34F43" w:rsidRPr="00A34F43" w:rsidRDefault="00A34F43" w:rsidP="008927A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кадровом составе: повышение социально-профессиональной мобильности, в том числе мотивация на повышение качества предоставляемых услуг. </w:t>
      </w:r>
    </w:p>
    <w:p w:rsidR="00A34F43" w:rsidRPr="00A34F43" w:rsidRDefault="00A34F43" w:rsidP="008927A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реализации инновационного процесса. Приобщение родительской общественности к образовательной деятельности (участие в проектах, конкурсах, создание рубрик в газете детского сада, </w:t>
      </w:r>
      <w:proofErr w:type="spellStart"/>
      <w:proofErr w:type="gramStart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интернет-страничек</w:t>
      </w:r>
      <w:proofErr w:type="spellEnd"/>
      <w:proofErr w:type="gramEnd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</w:t>
      </w:r>
    </w:p>
    <w:p w:rsidR="00A34F43" w:rsidRPr="00A34F43" w:rsidRDefault="00A34F43" w:rsidP="008927A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изменения результата работы детьми: создана благоприятная творческая личностно-ориентированная среда. </w:t>
      </w:r>
    </w:p>
    <w:p w:rsidR="00A34F43" w:rsidRPr="00A34F43" w:rsidRDefault="00A34F43" w:rsidP="008927A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для муниципальной системы образования: повышение профессиональной компетентности педагогических и руководящих работников, в условиях реализации ФГОС </w:t>
      </w:r>
      <w:proofErr w:type="gramStart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A3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методического и практического материала для осуществления образовательного процесса с разными категориями воспитанников.</w:t>
      </w:r>
    </w:p>
    <w:p w:rsidR="005C1D15" w:rsidRDefault="005C1D15" w:rsidP="008927A4">
      <w:pPr>
        <w:spacing w:after="0" w:line="360" w:lineRule="auto"/>
        <w:jc w:val="both"/>
      </w:pPr>
    </w:p>
    <w:sectPr w:rsidR="005C1D15" w:rsidSect="005C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DB9"/>
    <w:multiLevelType w:val="multilevel"/>
    <w:tmpl w:val="A21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D4E05"/>
    <w:multiLevelType w:val="hybridMultilevel"/>
    <w:tmpl w:val="A9D263D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26B38"/>
    <w:multiLevelType w:val="multilevel"/>
    <w:tmpl w:val="0C3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23007"/>
    <w:multiLevelType w:val="multilevel"/>
    <w:tmpl w:val="7B54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A7AA0"/>
    <w:multiLevelType w:val="hybridMultilevel"/>
    <w:tmpl w:val="D2BAB85C"/>
    <w:lvl w:ilvl="0" w:tplc="7C72B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23"/>
    <w:multiLevelType w:val="hybridMultilevel"/>
    <w:tmpl w:val="AB00A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4753"/>
    <w:multiLevelType w:val="multilevel"/>
    <w:tmpl w:val="E84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A671C"/>
    <w:multiLevelType w:val="multilevel"/>
    <w:tmpl w:val="CB8C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E4C7E"/>
    <w:multiLevelType w:val="hybridMultilevel"/>
    <w:tmpl w:val="6DFC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F1F94"/>
    <w:multiLevelType w:val="multilevel"/>
    <w:tmpl w:val="5D92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D66C4"/>
    <w:multiLevelType w:val="hybridMultilevel"/>
    <w:tmpl w:val="82AA53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9A02DA"/>
    <w:multiLevelType w:val="hybridMultilevel"/>
    <w:tmpl w:val="4D1ED0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C76701"/>
    <w:multiLevelType w:val="multilevel"/>
    <w:tmpl w:val="A5F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3F32BB"/>
    <w:multiLevelType w:val="hybridMultilevel"/>
    <w:tmpl w:val="C59699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F43"/>
    <w:rsid w:val="003916C0"/>
    <w:rsid w:val="005C1D15"/>
    <w:rsid w:val="007C1636"/>
    <w:rsid w:val="0088503E"/>
    <w:rsid w:val="008927A4"/>
    <w:rsid w:val="008E1378"/>
    <w:rsid w:val="00A217DF"/>
    <w:rsid w:val="00A34F43"/>
    <w:rsid w:val="00AA0F21"/>
    <w:rsid w:val="00AD56B9"/>
    <w:rsid w:val="00BA71BD"/>
    <w:rsid w:val="00C253A8"/>
    <w:rsid w:val="00CB59A7"/>
    <w:rsid w:val="00D00B0A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15"/>
  </w:style>
  <w:style w:type="paragraph" w:styleId="1">
    <w:name w:val="heading 1"/>
    <w:basedOn w:val="a"/>
    <w:link w:val="10"/>
    <w:uiPriority w:val="9"/>
    <w:qFormat/>
    <w:rsid w:val="00A3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F43"/>
    <w:rPr>
      <w:color w:val="0000FF"/>
      <w:u w:val="single"/>
    </w:rPr>
  </w:style>
  <w:style w:type="paragraph" w:styleId="a5">
    <w:name w:val="No Spacing"/>
    <w:uiPriority w:val="1"/>
    <w:qFormat/>
    <w:rsid w:val="00AA0F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5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7</cp:revision>
  <dcterms:created xsi:type="dcterms:W3CDTF">2017-01-24T11:41:00Z</dcterms:created>
  <dcterms:modified xsi:type="dcterms:W3CDTF">2017-02-06T16:44:00Z</dcterms:modified>
</cp:coreProperties>
</file>